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28CB" w14:textId="77777777" w:rsidR="00F430C4" w:rsidRPr="0043677F" w:rsidRDefault="00A33A28">
      <w:pPr>
        <w:spacing w:before="141" w:line="261" w:lineRule="auto"/>
        <w:ind w:right="144"/>
        <w:jc w:val="center"/>
        <w:rPr>
          <w:b/>
          <w:sz w:val="24"/>
          <w:szCs w:val="24"/>
        </w:rPr>
      </w:pPr>
      <w:r w:rsidRPr="0043677F">
        <w:rPr>
          <w:b/>
          <w:spacing w:val="-4"/>
          <w:sz w:val="24"/>
          <w:szCs w:val="24"/>
        </w:rPr>
        <w:t>Africa</w:t>
      </w:r>
      <w:r w:rsidRPr="0043677F">
        <w:rPr>
          <w:b/>
          <w:spacing w:val="-8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>Regional</w:t>
      </w:r>
      <w:r w:rsidRPr="0043677F">
        <w:rPr>
          <w:b/>
          <w:spacing w:val="-9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>Scholarship</w:t>
      </w:r>
      <w:r w:rsidRPr="0043677F">
        <w:rPr>
          <w:b/>
          <w:spacing w:val="-8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>and</w:t>
      </w:r>
      <w:r w:rsidRPr="0043677F">
        <w:rPr>
          <w:b/>
          <w:spacing w:val="-9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>Innovation</w:t>
      </w:r>
      <w:r w:rsidRPr="0043677F">
        <w:rPr>
          <w:b/>
          <w:spacing w:val="-9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>Fund</w:t>
      </w:r>
      <w:r w:rsidRPr="0043677F">
        <w:rPr>
          <w:b/>
          <w:spacing w:val="-9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>for</w:t>
      </w:r>
      <w:r w:rsidRPr="0043677F">
        <w:rPr>
          <w:b/>
          <w:spacing w:val="-8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>Applied</w:t>
      </w:r>
      <w:r w:rsidRPr="0043677F">
        <w:rPr>
          <w:b/>
          <w:spacing w:val="-11"/>
          <w:sz w:val="24"/>
          <w:szCs w:val="24"/>
        </w:rPr>
        <w:t xml:space="preserve"> </w:t>
      </w:r>
      <w:r w:rsidRPr="0043677F">
        <w:rPr>
          <w:b/>
          <w:spacing w:val="-4"/>
          <w:sz w:val="24"/>
          <w:szCs w:val="24"/>
        </w:rPr>
        <w:t xml:space="preserve">Sciences, </w:t>
      </w:r>
      <w:r w:rsidRPr="0043677F">
        <w:rPr>
          <w:b/>
          <w:sz w:val="24"/>
          <w:szCs w:val="24"/>
        </w:rPr>
        <w:t>Engineering</w:t>
      </w:r>
      <w:r w:rsidRPr="0043677F">
        <w:rPr>
          <w:b/>
          <w:spacing w:val="-15"/>
          <w:sz w:val="24"/>
          <w:szCs w:val="24"/>
        </w:rPr>
        <w:t xml:space="preserve"> </w:t>
      </w:r>
      <w:r w:rsidRPr="0043677F">
        <w:rPr>
          <w:b/>
          <w:sz w:val="24"/>
          <w:szCs w:val="24"/>
        </w:rPr>
        <w:t>and</w:t>
      </w:r>
      <w:r w:rsidRPr="0043677F">
        <w:rPr>
          <w:b/>
          <w:spacing w:val="-15"/>
          <w:sz w:val="24"/>
          <w:szCs w:val="24"/>
        </w:rPr>
        <w:t xml:space="preserve"> </w:t>
      </w:r>
      <w:r w:rsidRPr="0043677F">
        <w:rPr>
          <w:b/>
          <w:sz w:val="24"/>
          <w:szCs w:val="24"/>
        </w:rPr>
        <w:t>Technology</w:t>
      </w:r>
      <w:r w:rsidRPr="0043677F">
        <w:rPr>
          <w:b/>
          <w:spacing w:val="-14"/>
          <w:sz w:val="24"/>
          <w:szCs w:val="24"/>
        </w:rPr>
        <w:t xml:space="preserve"> </w:t>
      </w:r>
      <w:r w:rsidRPr="0043677F">
        <w:rPr>
          <w:b/>
          <w:sz w:val="24"/>
          <w:szCs w:val="24"/>
        </w:rPr>
        <w:t>(Rsif</w:t>
      </w:r>
      <w:r w:rsidRPr="0043677F">
        <w:rPr>
          <w:b/>
          <w:spacing w:val="-15"/>
          <w:sz w:val="24"/>
          <w:szCs w:val="24"/>
        </w:rPr>
        <w:t xml:space="preserve"> </w:t>
      </w:r>
      <w:r w:rsidRPr="0043677F">
        <w:rPr>
          <w:b/>
          <w:sz w:val="24"/>
          <w:szCs w:val="24"/>
        </w:rPr>
        <w:t>Project,</w:t>
      </w:r>
      <w:r w:rsidRPr="0043677F">
        <w:rPr>
          <w:b/>
          <w:spacing w:val="-15"/>
          <w:sz w:val="24"/>
          <w:szCs w:val="24"/>
        </w:rPr>
        <w:t xml:space="preserve"> </w:t>
      </w:r>
      <w:r w:rsidRPr="0043677F">
        <w:rPr>
          <w:b/>
          <w:sz w:val="24"/>
          <w:szCs w:val="24"/>
        </w:rPr>
        <w:t>P165581)</w:t>
      </w:r>
    </w:p>
    <w:p w14:paraId="12D26780" w14:textId="77777777" w:rsidR="0043677F" w:rsidRDefault="0043677F" w:rsidP="00CB20FD">
      <w:pPr>
        <w:ind w:left="4" w:right="144"/>
        <w:jc w:val="center"/>
        <w:rPr>
          <w:sz w:val="22"/>
        </w:rPr>
      </w:pPr>
    </w:p>
    <w:p w14:paraId="7306B229" w14:textId="5C250234" w:rsidR="00F430C4" w:rsidRPr="0043677F" w:rsidRDefault="00A33A28" w:rsidP="00CB20FD">
      <w:pPr>
        <w:ind w:left="4" w:right="144"/>
        <w:jc w:val="center"/>
        <w:rPr>
          <w:b/>
          <w:bCs/>
          <w:spacing w:val="-2"/>
          <w:sz w:val="22"/>
        </w:rPr>
      </w:pPr>
      <w:r w:rsidRPr="0043677F">
        <w:rPr>
          <w:b/>
          <w:bCs/>
          <w:sz w:val="22"/>
        </w:rPr>
        <w:t>World</w:t>
      </w:r>
      <w:r w:rsidRPr="0043677F">
        <w:rPr>
          <w:b/>
          <w:bCs/>
          <w:spacing w:val="22"/>
          <w:sz w:val="22"/>
        </w:rPr>
        <w:t xml:space="preserve"> </w:t>
      </w:r>
      <w:r w:rsidRPr="0043677F">
        <w:rPr>
          <w:b/>
          <w:bCs/>
          <w:sz w:val="22"/>
        </w:rPr>
        <w:t>Bank</w:t>
      </w:r>
      <w:r w:rsidRPr="0043677F">
        <w:rPr>
          <w:b/>
          <w:bCs/>
          <w:spacing w:val="23"/>
          <w:sz w:val="22"/>
        </w:rPr>
        <w:t xml:space="preserve"> </w:t>
      </w:r>
      <w:r w:rsidRPr="0043677F">
        <w:rPr>
          <w:b/>
          <w:bCs/>
          <w:sz w:val="22"/>
        </w:rPr>
        <w:t>Rsif</w:t>
      </w:r>
      <w:r w:rsidRPr="0043677F">
        <w:rPr>
          <w:b/>
          <w:bCs/>
          <w:spacing w:val="23"/>
          <w:sz w:val="22"/>
        </w:rPr>
        <w:t xml:space="preserve"> </w:t>
      </w:r>
      <w:r w:rsidRPr="0043677F">
        <w:rPr>
          <w:b/>
          <w:bCs/>
          <w:sz w:val="22"/>
        </w:rPr>
        <w:t>Implementation</w:t>
      </w:r>
      <w:r w:rsidRPr="0043677F">
        <w:rPr>
          <w:b/>
          <w:bCs/>
          <w:spacing w:val="21"/>
          <w:sz w:val="22"/>
        </w:rPr>
        <w:t xml:space="preserve"> </w:t>
      </w:r>
      <w:r w:rsidRPr="0043677F">
        <w:rPr>
          <w:b/>
          <w:bCs/>
          <w:sz w:val="22"/>
        </w:rPr>
        <w:t>Support</w:t>
      </w:r>
      <w:r w:rsidRPr="0043677F">
        <w:rPr>
          <w:b/>
          <w:bCs/>
          <w:spacing w:val="20"/>
          <w:sz w:val="22"/>
        </w:rPr>
        <w:t xml:space="preserve"> </w:t>
      </w:r>
      <w:r w:rsidRPr="0043677F">
        <w:rPr>
          <w:b/>
          <w:bCs/>
          <w:spacing w:val="-2"/>
          <w:sz w:val="22"/>
        </w:rPr>
        <w:t>Mission</w:t>
      </w:r>
    </w:p>
    <w:p w14:paraId="52BA9CFA" w14:textId="77777777" w:rsidR="0043677F" w:rsidRPr="0043677F" w:rsidRDefault="0043677F" w:rsidP="00CB20FD">
      <w:pPr>
        <w:ind w:left="4" w:right="144"/>
        <w:jc w:val="center"/>
        <w:rPr>
          <w:sz w:val="22"/>
        </w:rPr>
      </w:pPr>
    </w:p>
    <w:p w14:paraId="62EDB47F" w14:textId="327D880B" w:rsidR="00F430C4" w:rsidRPr="0043677F" w:rsidRDefault="00403BD1" w:rsidP="00CB20FD">
      <w:pPr>
        <w:pStyle w:val="BodyText"/>
        <w:spacing w:before="0"/>
        <w:ind w:left="6" w:right="144"/>
        <w:jc w:val="center"/>
        <w:rPr>
          <w:rFonts w:ascii="Avenir Next LT Pro" w:hAnsi="Avenir Next LT Pro"/>
        </w:rPr>
      </w:pPr>
      <w:r w:rsidRPr="0043677F">
        <w:rPr>
          <w:rFonts w:ascii="Avenir Next LT Pro" w:hAnsi="Avenir Next LT Pro"/>
        </w:rPr>
        <w:t>2</w:t>
      </w:r>
      <w:r w:rsidR="005B68E0" w:rsidRPr="0043677F">
        <w:rPr>
          <w:rFonts w:ascii="Avenir Next LT Pro" w:hAnsi="Avenir Next LT Pro"/>
        </w:rPr>
        <w:t>4</w:t>
      </w:r>
      <w:r w:rsidRPr="0043677F">
        <w:rPr>
          <w:rFonts w:ascii="Avenir Next LT Pro" w:hAnsi="Avenir Next LT Pro"/>
        </w:rPr>
        <w:t xml:space="preserve"> November</w:t>
      </w:r>
      <w:r w:rsidRPr="0043677F">
        <w:rPr>
          <w:rFonts w:ascii="Avenir Next LT Pro" w:hAnsi="Avenir Next LT Pro"/>
          <w:spacing w:val="2"/>
        </w:rPr>
        <w:t xml:space="preserve"> </w:t>
      </w:r>
      <w:r w:rsidRPr="0043677F">
        <w:rPr>
          <w:rFonts w:ascii="Avenir Next LT Pro" w:hAnsi="Avenir Next LT Pro"/>
        </w:rPr>
        <w:t>2025</w:t>
      </w:r>
      <w:r w:rsidRPr="0043677F">
        <w:rPr>
          <w:rFonts w:ascii="Avenir Next LT Pro" w:hAnsi="Avenir Next LT Pro"/>
          <w:spacing w:val="1"/>
        </w:rPr>
        <w:t xml:space="preserve"> </w:t>
      </w:r>
      <w:r w:rsidRPr="0043677F">
        <w:rPr>
          <w:rFonts w:ascii="Avenir Next LT Pro" w:hAnsi="Avenir Next LT Pro"/>
        </w:rPr>
        <w:t>(Hybrid</w:t>
      </w:r>
      <w:r w:rsidRPr="0043677F">
        <w:rPr>
          <w:rFonts w:ascii="Avenir Next LT Pro" w:hAnsi="Avenir Next LT Pro"/>
          <w:spacing w:val="3"/>
        </w:rPr>
        <w:t xml:space="preserve"> </w:t>
      </w:r>
      <w:r w:rsidRPr="0043677F">
        <w:rPr>
          <w:rFonts w:ascii="Avenir Next LT Pro" w:hAnsi="Avenir Next LT Pro"/>
        </w:rPr>
        <w:t>–</w:t>
      </w:r>
      <w:r w:rsidRPr="0043677F">
        <w:rPr>
          <w:rFonts w:ascii="Avenir Next LT Pro" w:hAnsi="Avenir Next LT Pro"/>
          <w:spacing w:val="-1"/>
        </w:rPr>
        <w:t xml:space="preserve"> </w:t>
      </w:r>
      <w:r w:rsidRPr="0043677F">
        <w:rPr>
          <w:rFonts w:ascii="Avenir Next LT Pro" w:hAnsi="Avenir Next LT Pro"/>
        </w:rPr>
        <w:t>with</w:t>
      </w:r>
      <w:r w:rsidRPr="0043677F">
        <w:rPr>
          <w:rFonts w:ascii="Avenir Next LT Pro" w:hAnsi="Avenir Next LT Pro"/>
          <w:spacing w:val="2"/>
        </w:rPr>
        <w:t xml:space="preserve"> </w:t>
      </w:r>
      <w:r w:rsidRPr="0043677F">
        <w:rPr>
          <w:rFonts w:ascii="Avenir Next LT Pro" w:hAnsi="Avenir Next LT Pro"/>
        </w:rPr>
        <w:t>in</w:t>
      </w:r>
      <w:r w:rsidRPr="0043677F">
        <w:rPr>
          <w:rFonts w:ascii="Avenir Next LT Pro" w:hAnsi="Avenir Next LT Pro"/>
          <w:spacing w:val="2"/>
        </w:rPr>
        <w:t xml:space="preserve"> </w:t>
      </w:r>
      <w:r w:rsidRPr="0043677F">
        <w:rPr>
          <w:rFonts w:ascii="Avenir Next LT Pro" w:hAnsi="Avenir Next LT Pro"/>
        </w:rPr>
        <w:t>person</w:t>
      </w:r>
      <w:r w:rsidRPr="0043677F">
        <w:rPr>
          <w:rFonts w:ascii="Avenir Next LT Pro" w:hAnsi="Avenir Next LT Pro"/>
          <w:spacing w:val="-1"/>
        </w:rPr>
        <w:t xml:space="preserve"> </w:t>
      </w:r>
      <w:r w:rsidRPr="0043677F">
        <w:rPr>
          <w:rFonts w:ascii="Avenir Next LT Pro" w:hAnsi="Avenir Next LT Pro"/>
        </w:rPr>
        <w:t>at</w:t>
      </w:r>
      <w:r w:rsidRPr="0043677F">
        <w:rPr>
          <w:rFonts w:ascii="Avenir Next LT Pro" w:hAnsi="Avenir Next LT Pro"/>
          <w:spacing w:val="-1"/>
        </w:rPr>
        <w:t xml:space="preserve"> </w:t>
      </w:r>
      <w:r w:rsidRPr="0043677F">
        <w:rPr>
          <w:rFonts w:ascii="Avenir Next LT Pro" w:hAnsi="Avenir Next LT Pro"/>
          <w:i/>
        </w:rPr>
        <w:t>icipe</w:t>
      </w:r>
      <w:r w:rsidRPr="0043677F">
        <w:rPr>
          <w:rFonts w:ascii="Avenir Next LT Pro" w:hAnsi="Avenir Next LT Pro"/>
          <w:i/>
          <w:spacing w:val="-10"/>
        </w:rPr>
        <w:t xml:space="preserve"> </w:t>
      </w:r>
      <w:proofErr w:type="spellStart"/>
      <w:r w:rsidRPr="0043677F">
        <w:rPr>
          <w:rFonts w:ascii="Avenir Next LT Pro" w:hAnsi="Avenir Next LT Pro"/>
        </w:rPr>
        <w:t>Duduville</w:t>
      </w:r>
      <w:proofErr w:type="spellEnd"/>
      <w:r w:rsidRPr="0043677F">
        <w:rPr>
          <w:rFonts w:ascii="Avenir Next LT Pro" w:hAnsi="Avenir Next LT Pro"/>
          <w:spacing w:val="2"/>
        </w:rPr>
        <w:t xml:space="preserve"> </w:t>
      </w:r>
      <w:r w:rsidRPr="0043677F">
        <w:rPr>
          <w:rFonts w:ascii="Avenir Next LT Pro" w:hAnsi="Avenir Next LT Pro"/>
        </w:rPr>
        <w:t>Campus).</w:t>
      </w:r>
      <w:r w:rsidRPr="0043677F">
        <w:rPr>
          <w:rFonts w:ascii="Avenir Next LT Pro" w:hAnsi="Avenir Next LT Pro"/>
          <w:spacing w:val="3"/>
        </w:rPr>
        <w:t xml:space="preserve"> </w:t>
      </w:r>
      <w:hyperlink r:id="rId7" w:history="1">
        <w:r w:rsidR="00FF30BA" w:rsidRPr="00FF30BA">
          <w:rPr>
            <w:rStyle w:val="Hyperlink"/>
          </w:rPr>
          <w:t>Link</w:t>
        </w:r>
      </w:hyperlink>
    </w:p>
    <w:p w14:paraId="2973C552" w14:textId="4C5BE3B6" w:rsidR="00F430C4" w:rsidRPr="0043677F" w:rsidRDefault="007A2F6B" w:rsidP="00A33A28">
      <w:pPr>
        <w:pStyle w:val="BodyText"/>
        <w:spacing w:before="26" w:line="259" w:lineRule="auto"/>
        <w:ind w:left="940" w:right="1023" w:hanging="55"/>
        <w:jc w:val="center"/>
        <w:rPr>
          <w:rFonts w:ascii="Avenir Next LT Pro" w:hAnsi="Avenir Next LT Pro"/>
        </w:rPr>
      </w:pPr>
      <w:r w:rsidRPr="0043677F">
        <w:rPr>
          <w:rFonts w:ascii="Avenir Next LT Pro" w:hAnsi="Avenir Next LT Pro"/>
        </w:rPr>
        <w:t>8</w:t>
      </w:r>
      <w:r w:rsidR="005B68E0" w:rsidRPr="0043677F">
        <w:rPr>
          <w:rFonts w:ascii="Avenir Next LT Pro" w:hAnsi="Avenir Next LT Pro"/>
        </w:rPr>
        <w:t>-</w:t>
      </w:r>
      <w:r w:rsidR="00C509E5" w:rsidRPr="0043677F">
        <w:rPr>
          <w:rFonts w:ascii="Avenir Next LT Pro" w:hAnsi="Avenir Next LT Pro"/>
        </w:rPr>
        <w:t>12</w:t>
      </w:r>
      <w:r w:rsidR="00403BD1" w:rsidRPr="0043677F">
        <w:rPr>
          <w:rFonts w:ascii="Avenir Next LT Pro" w:hAnsi="Avenir Next LT Pro"/>
        </w:rPr>
        <w:t xml:space="preserve"> December 2025:</w:t>
      </w:r>
      <w:r w:rsidR="00403BD1" w:rsidRPr="0043677F">
        <w:rPr>
          <w:rFonts w:ascii="Avenir Next LT Pro" w:hAnsi="Avenir Next LT Pro"/>
          <w:spacing w:val="22"/>
        </w:rPr>
        <w:t xml:space="preserve"> </w:t>
      </w:r>
      <w:r w:rsidR="00403BD1" w:rsidRPr="0043677F">
        <w:rPr>
          <w:rFonts w:ascii="Avenir Next LT Pro" w:hAnsi="Avenir Next LT Pro"/>
        </w:rPr>
        <w:t>Sites visits –</w:t>
      </w:r>
      <w:r w:rsidR="00851B79" w:rsidRPr="0043677F">
        <w:rPr>
          <w:rFonts w:ascii="Avenir Next LT Pro" w:hAnsi="Avenir Next LT Pro"/>
        </w:rPr>
        <w:t>University</w:t>
      </w:r>
      <w:r w:rsidR="00851B79" w:rsidRPr="0043677F">
        <w:rPr>
          <w:rFonts w:ascii="Avenir Next LT Pro" w:hAnsi="Avenir Next LT Pro"/>
          <w:spacing w:val="-5"/>
        </w:rPr>
        <w:t xml:space="preserve"> </w:t>
      </w:r>
      <w:r w:rsidR="00851B79" w:rsidRPr="0043677F">
        <w:rPr>
          <w:rFonts w:ascii="Avenir Next LT Pro" w:hAnsi="Avenir Next LT Pro"/>
        </w:rPr>
        <w:t>of</w:t>
      </w:r>
      <w:r w:rsidR="00851B79" w:rsidRPr="0043677F">
        <w:rPr>
          <w:rFonts w:ascii="Avenir Next LT Pro" w:hAnsi="Avenir Next LT Pro"/>
          <w:spacing w:val="-6"/>
        </w:rPr>
        <w:t xml:space="preserve"> </w:t>
      </w:r>
      <w:r w:rsidR="00851B79" w:rsidRPr="0043677F">
        <w:rPr>
          <w:rFonts w:ascii="Avenir Next LT Pro" w:hAnsi="Avenir Next LT Pro"/>
        </w:rPr>
        <w:t>Nairobi</w:t>
      </w:r>
      <w:r w:rsidR="00851B79" w:rsidRPr="0043677F">
        <w:rPr>
          <w:rFonts w:ascii="Avenir Next LT Pro" w:hAnsi="Avenir Next LT Pro"/>
          <w:spacing w:val="-3"/>
        </w:rPr>
        <w:t>, Kenya</w:t>
      </w:r>
      <w:r w:rsidR="00851B79" w:rsidRPr="0043677F">
        <w:rPr>
          <w:rFonts w:ascii="Avenir Next LT Pro" w:hAnsi="Avenir Next LT Pro"/>
        </w:rPr>
        <w:t xml:space="preserve"> &amp; </w:t>
      </w:r>
      <w:r w:rsidR="00403BD1" w:rsidRPr="0043677F">
        <w:rPr>
          <w:rFonts w:ascii="Avenir Next LT Pro" w:hAnsi="Avenir Next LT Pro"/>
        </w:rPr>
        <w:t xml:space="preserve">African University of Science and Technology, Nigeria </w:t>
      </w:r>
    </w:p>
    <w:p w14:paraId="1B59DF86" w14:textId="77777777" w:rsidR="00A33A28" w:rsidRPr="0043677F" w:rsidRDefault="00A33A28" w:rsidP="00A33A28">
      <w:pPr>
        <w:pStyle w:val="BodyText"/>
        <w:spacing w:before="26" w:line="259" w:lineRule="auto"/>
        <w:ind w:left="940" w:right="1023" w:hanging="55"/>
        <w:jc w:val="center"/>
        <w:rPr>
          <w:rFonts w:ascii="Avenir Next LT Pro" w:hAnsi="Avenir Next LT Pro"/>
        </w:rPr>
      </w:pPr>
    </w:p>
    <w:p w14:paraId="5965971B" w14:textId="77777777" w:rsidR="00F430C4" w:rsidRPr="0043677F" w:rsidRDefault="00A33A28">
      <w:pPr>
        <w:ind w:left="23"/>
        <w:rPr>
          <w:b/>
          <w:sz w:val="22"/>
        </w:rPr>
      </w:pPr>
      <w:r w:rsidRPr="0043677F">
        <w:rPr>
          <w:b/>
          <w:spacing w:val="-2"/>
          <w:sz w:val="22"/>
          <w:u w:val="single"/>
        </w:rPr>
        <w:t>Objectives</w:t>
      </w:r>
    </w:p>
    <w:p w14:paraId="2962C91E" w14:textId="22A595A8" w:rsidR="00F430C4" w:rsidRPr="0043677F" w:rsidRDefault="00A33A28">
      <w:pPr>
        <w:pStyle w:val="ListParagraph"/>
        <w:numPr>
          <w:ilvl w:val="0"/>
          <w:numId w:val="8"/>
        </w:numPr>
        <w:tabs>
          <w:tab w:val="left" w:pos="381"/>
        </w:tabs>
        <w:ind w:left="381" w:hanging="358"/>
        <w:rPr>
          <w:sz w:val="22"/>
        </w:rPr>
      </w:pPr>
      <w:r w:rsidRPr="0043677F">
        <w:rPr>
          <w:sz w:val="22"/>
        </w:rPr>
        <w:t>discuss</w:t>
      </w:r>
      <w:r w:rsidRPr="0043677F">
        <w:rPr>
          <w:spacing w:val="8"/>
          <w:sz w:val="22"/>
        </w:rPr>
        <w:t xml:space="preserve"> </w:t>
      </w:r>
      <w:r w:rsidRPr="0043677F">
        <w:rPr>
          <w:sz w:val="22"/>
        </w:rPr>
        <w:t>implementation</w:t>
      </w:r>
      <w:r w:rsidRPr="0043677F">
        <w:rPr>
          <w:spacing w:val="9"/>
          <w:sz w:val="22"/>
        </w:rPr>
        <w:t xml:space="preserve"> </w:t>
      </w:r>
      <w:r w:rsidRPr="0043677F">
        <w:rPr>
          <w:sz w:val="22"/>
        </w:rPr>
        <w:t>of</w:t>
      </w:r>
      <w:r w:rsidRPr="0043677F">
        <w:rPr>
          <w:spacing w:val="8"/>
          <w:sz w:val="22"/>
        </w:rPr>
        <w:t xml:space="preserve"> </w:t>
      </w:r>
      <w:r w:rsidRPr="0043677F">
        <w:rPr>
          <w:sz w:val="22"/>
        </w:rPr>
        <w:t>agreed</w:t>
      </w:r>
      <w:r w:rsidRPr="0043677F">
        <w:rPr>
          <w:spacing w:val="7"/>
          <w:sz w:val="22"/>
        </w:rPr>
        <w:t xml:space="preserve"> </w:t>
      </w:r>
      <w:r w:rsidRPr="0043677F">
        <w:rPr>
          <w:sz w:val="22"/>
        </w:rPr>
        <w:t>actions</w:t>
      </w:r>
      <w:r w:rsidRPr="0043677F">
        <w:rPr>
          <w:spacing w:val="8"/>
          <w:sz w:val="22"/>
        </w:rPr>
        <w:t xml:space="preserve"> </w:t>
      </w:r>
      <w:r w:rsidRPr="0043677F">
        <w:rPr>
          <w:sz w:val="22"/>
        </w:rPr>
        <w:t>during</w:t>
      </w:r>
      <w:r w:rsidRPr="0043677F">
        <w:rPr>
          <w:spacing w:val="3"/>
          <w:sz w:val="22"/>
        </w:rPr>
        <w:t xml:space="preserve"> </w:t>
      </w:r>
      <w:r w:rsidRPr="0043677F">
        <w:rPr>
          <w:sz w:val="22"/>
        </w:rPr>
        <w:t>the</w:t>
      </w:r>
      <w:r w:rsidRPr="0043677F">
        <w:rPr>
          <w:spacing w:val="8"/>
          <w:sz w:val="22"/>
        </w:rPr>
        <w:t xml:space="preserve"> </w:t>
      </w:r>
      <w:r w:rsidRPr="0043677F">
        <w:rPr>
          <w:sz w:val="22"/>
        </w:rPr>
        <w:t>last</w:t>
      </w:r>
      <w:r w:rsidRPr="0043677F">
        <w:rPr>
          <w:spacing w:val="9"/>
          <w:sz w:val="22"/>
        </w:rPr>
        <w:t xml:space="preserve"> </w:t>
      </w:r>
      <w:r w:rsidRPr="0043677F">
        <w:rPr>
          <w:sz w:val="22"/>
        </w:rPr>
        <w:t>review</w:t>
      </w:r>
      <w:r w:rsidRPr="0043677F">
        <w:rPr>
          <w:spacing w:val="6"/>
          <w:sz w:val="22"/>
        </w:rPr>
        <w:t xml:space="preserve"> </w:t>
      </w:r>
      <w:r w:rsidRPr="0043677F">
        <w:rPr>
          <w:sz w:val="22"/>
        </w:rPr>
        <w:t>mission</w:t>
      </w:r>
      <w:r w:rsidRPr="0043677F">
        <w:rPr>
          <w:spacing w:val="8"/>
          <w:sz w:val="22"/>
        </w:rPr>
        <w:t xml:space="preserve"> </w:t>
      </w:r>
      <w:r w:rsidRPr="0043677F">
        <w:rPr>
          <w:sz w:val="22"/>
        </w:rPr>
        <w:t>(</w:t>
      </w:r>
      <w:r w:rsidR="0043677F">
        <w:rPr>
          <w:sz w:val="22"/>
        </w:rPr>
        <w:t>Feb</w:t>
      </w:r>
      <w:r w:rsidR="000549A8" w:rsidRPr="0043677F">
        <w:rPr>
          <w:sz w:val="22"/>
        </w:rPr>
        <w:t xml:space="preserve"> 2025</w:t>
      </w:r>
      <w:r w:rsidRPr="0043677F">
        <w:rPr>
          <w:spacing w:val="-2"/>
          <w:sz w:val="22"/>
        </w:rPr>
        <w:t>).</w:t>
      </w:r>
    </w:p>
    <w:p w14:paraId="4DCA435D" w14:textId="77777777" w:rsidR="00F430C4" w:rsidRPr="0043677F" w:rsidRDefault="00A33A28">
      <w:pPr>
        <w:pStyle w:val="ListParagraph"/>
        <w:numPr>
          <w:ilvl w:val="0"/>
          <w:numId w:val="8"/>
        </w:numPr>
        <w:tabs>
          <w:tab w:val="left" w:pos="438"/>
        </w:tabs>
        <w:ind w:left="438" w:hanging="415"/>
        <w:rPr>
          <w:sz w:val="22"/>
        </w:rPr>
      </w:pPr>
      <w:r w:rsidRPr="0043677F">
        <w:rPr>
          <w:sz w:val="22"/>
        </w:rPr>
        <w:t>review</w:t>
      </w:r>
      <w:r w:rsidRPr="0043677F">
        <w:rPr>
          <w:spacing w:val="7"/>
          <w:sz w:val="22"/>
        </w:rPr>
        <w:t xml:space="preserve"> </w:t>
      </w:r>
      <w:r w:rsidRPr="0043677F">
        <w:rPr>
          <w:sz w:val="22"/>
        </w:rPr>
        <w:t>the</w:t>
      </w:r>
      <w:r w:rsidRPr="0043677F">
        <w:rPr>
          <w:spacing w:val="9"/>
          <w:sz w:val="22"/>
        </w:rPr>
        <w:t xml:space="preserve"> </w:t>
      </w:r>
      <w:r w:rsidRPr="0043677F">
        <w:rPr>
          <w:sz w:val="22"/>
        </w:rPr>
        <w:t>progress</w:t>
      </w:r>
      <w:r w:rsidRPr="0043677F">
        <w:rPr>
          <w:spacing w:val="9"/>
          <w:sz w:val="22"/>
        </w:rPr>
        <w:t xml:space="preserve"> </w:t>
      </w:r>
      <w:r w:rsidRPr="0043677F">
        <w:rPr>
          <w:sz w:val="22"/>
        </w:rPr>
        <w:t>of</w:t>
      </w:r>
      <w:r w:rsidRPr="0043677F">
        <w:rPr>
          <w:spacing w:val="9"/>
          <w:sz w:val="22"/>
        </w:rPr>
        <w:t xml:space="preserve"> </w:t>
      </w:r>
      <w:r w:rsidRPr="0043677F">
        <w:rPr>
          <w:sz w:val="22"/>
        </w:rPr>
        <w:t>each</w:t>
      </w:r>
      <w:r w:rsidRPr="0043677F">
        <w:rPr>
          <w:spacing w:val="9"/>
          <w:sz w:val="22"/>
        </w:rPr>
        <w:t xml:space="preserve"> </w:t>
      </w:r>
      <w:r w:rsidRPr="0043677F">
        <w:rPr>
          <w:sz w:val="22"/>
        </w:rPr>
        <w:t>component</w:t>
      </w:r>
      <w:r w:rsidRPr="0043677F">
        <w:rPr>
          <w:spacing w:val="10"/>
          <w:sz w:val="22"/>
        </w:rPr>
        <w:t xml:space="preserve"> </w:t>
      </w:r>
      <w:r w:rsidRPr="0043677F">
        <w:rPr>
          <w:sz w:val="22"/>
        </w:rPr>
        <w:t>and</w:t>
      </w:r>
      <w:r w:rsidRPr="0043677F">
        <w:rPr>
          <w:spacing w:val="7"/>
          <w:sz w:val="22"/>
        </w:rPr>
        <w:t xml:space="preserve"> </w:t>
      </w:r>
      <w:r w:rsidRPr="0043677F">
        <w:rPr>
          <w:sz w:val="22"/>
        </w:rPr>
        <w:t>identify</w:t>
      </w:r>
      <w:r w:rsidRPr="0043677F">
        <w:rPr>
          <w:spacing w:val="9"/>
          <w:sz w:val="22"/>
        </w:rPr>
        <w:t xml:space="preserve"> </w:t>
      </w:r>
      <w:r w:rsidRPr="0043677F">
        <w:rPr>
          <w:sz w:val="22"/>
        </w:rPr>
        <w:t>any</w:t>
      </w:r>
      <w:r w:rsidRPr="0043677F">
        <w:rPr>
          <w:spacing w:val="8"/>
          <w:sz w:val="22"/>
        </w:rPr>
        <w:t xml:space="preserve"> </w:t>
      </w:r>
      <w:r w:rsidRPr="0043677F">
        <w:rPr>
          <w:sz w:val="22"/>
        </w:rPr>
        <w:t>emerging</w:t>
      </w:r>
      <w:r w:rsidRPr="0043677F">
        <w:rPr>
          <w:spacing w:val="9"/>
          <w:sz w:val="22"/>
        </w:rPr>
        <w:t xml:space="preserve"> </w:t>
      </w:r>
      <w:r w:rsidRPr="0043677F">
        <w:rPr>
          <w:spacing w:val="-2"/>
          <w:sz w:val="22"/>
        </w:rPr>
        <w:t>challenges.</w:t>
      </w:r>
    </w:p>
    <w:p w14:paraId="63871ADA" w14:textId="77777777" w:rsidR="00F430C4" w:rsidRPr="0043677F" w:rsidRDefault="00A33A28">
      <w:pPr>
        <w:pStyle w:val="ListParagraph"/>
        <w:numPr>
          <w:ilvl w:val="0"/>
          <w:numId w:val="8"/>
        </w:numPr>
        <w:tabs>
          <w:tab w:val="left" w:pos="381"/>
        </w:tabs>
        <w:spacing w:before="22"/>
        <w:ind w:left="381" w:hanging="358"/>
        <w:rPr>
          <w:sz w:val="22"/>
        </w:rPr>
      </w:pPr>
      <w:r w:rsidRPr="0043677F">
        <w:rPr>
          <w:sz w:val="22"/>
        </w:rPr>
        <w:t>review</w:t>
      </w:r>
      <w:r w:rsidRPr="0043677F">
        <w:rPr>
          <w:spacing w:val="-2"/>
          <w:sz w:val="22"/>
        </w:rPr>
        <w:t xml:space="preserve"> </w:t>
      </w:r>
      <w:r w:rsidRPr="0043677F">
        <w:rPr>
          <w:sz w:val="22"/>
        </w:rPr>
        <w:t>fiduciary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and</w:t>
      </w:r>
      <w:r w:rsidRPr="0043677F">
        <w:rPr>
          <w:spacing w:val="-1"/>
          <w:sz w:val="22"/>
        </w:rPr>
        <w:t xml:space="preserve"> </w:t>
      </w:r>
      <w:r w:rsidRPr="0043677F">
        <w:rPr>
          <w:sz w:val="22"/>
        </w:rPr>
        <w:t>safeguards aspects of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 xml:space="preserve">the </w:t>
      </w:r>
      <w:r w:rsidRPr="0043677F">
        <w:rPr>
          <w:spacing w:val="-2"/>
          <w:sz w:val="22"/>
        </w:rPr>
        <w:t>project.</w:t>
      </w:r>
    </w:p>
    <w:p w14:paraId="511E15C1" w14:textId="77777777" w:rsidR="00F430C4" w:rsidRPr="0043677F" w:rsidRDefault="00A33A28">
      <w:pPr>
        <w:pStyle w:val="ListParagraph"/>
        <w:numPr>
          <w:ilvl w:val="0"/>
          <w:numId w:val="8"/>
        </w:numPr>
        <w:tabs>
          <w:tab w:val="left" w:pos="382"/>
        </w:tabs>
        <w:ind w:left="382" w:hanging="359"/>
        <w:rPr>
          <w:sz w:val="22"/>
        </w:rPr>
      </w:pPr>
      <w:r w:rsidRPr="0043677F">
        <w:rPr>
          <w:sz w:val="22"/>
        </w:rPr>
        <w:t>review</w:t>
      </w:r>
      <w:r w:rsidRPr="0043677F">
        <w:rPr>
          <w:spacing w:val="-1"/>
          <w:sz w:val="22"/>
        </w:rPr>
        <w:t xml:space="preserve"> </w:t>
      </w:r>
      <w:r w:rsidRPr="0043677F">
        <w:rPr>
          <w:sz w:val="22"/>
        </w:rPr>
        <w:t>progress</w:t>
      </w:r>
      <w:r w:rsidRPr="0043677F">
        <w:rPr>
          <w:spacing w:val="2"/>
          <w:sz w:val="22"/>
        </w:rPr>
        <w:t xml:space="preserve"> </w:t>
      </w:r>
      <w:r w:rsidRPr="0043677F">
        <w:rPr>
          <w:sz w:val="22"/>
        </w:rPr>
        <w:t>towards</w:t>
      </w:r>
      <w:r w:rsidRPr="0043677F">
        <w:rPr>
          <w:spacing w:val="-3"/>
          <w:sz w:val="22"/>
        </w:rPr>
        <w:t xml:space="preserve"> </w:t>
      </w:r>
      <w:r w:rsidRPr="0043677F">
        <w:rPr>
          <w:sz w:val="22"/>
        </w:rPr>
        <w:t>achieving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each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indicator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in the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results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framework;</w:t>
      </w:r>
      <w:r w:rsidRPr="0043677F">
        <w:rPr>
          <w:spacing w:val="2"/>
          <w:sz w:val="22"/>
        </w:rPr>
        <w:t xml:space="preserve"> </w:t>
      </w:r>
      <w:r w:rsidRPr="0043677F">
        <w:rPr>
          <w:spacing w:val="-5"/>
          <w:sz w:val="22"/>
        </w:rPr>
        <w:t>and</w:t>
      </w:r>
    </w:p>
    <w:p w14:paraId="0A3570EC" w14:textId="77777777" w:rsidR="00F430C4" w:rsidRPr="0043677F" w:rsidRDefault="00A33A28">
      <w:pPr>
        <w:pStyle w:val="ListParagraph"/>
        <w:numPr>
          <w:ilvl w:val="0"/>
          <w:numId w:val="8"/>
        </w:numPr>
        <w:tabs>
          <w:tab w:val="left" w:pos="381"/>
        </w:tabs>
        <w:spacing w:before="22"/>
        <w:ind w:left="381" w:hanging="358"/>
        <w:rPr>
          <w:sz w:val="22"/>
        </w:rPr>
      </w:pPr>
      <w:r w:rsidRPr="0043677F">
        <w:rPr>
          <w:sz w:val="22"/>
        </w:rPr>
        <w:t>conduct field visits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to selected Rsif</w:t>
      </w:r>
      <w:r w:rsidRPr="0043677F">
        <w:rPr>
          <w:spacing w:val="2"/>
          <w:sz w:val="22"/>
        </w:rPr>
        <w:t xml:space="preserve"> </w:t>
      </w:r>
      <w:r w:rsidRPr="0043677F">
        <w:rPr>
          <w:sz w:val="22"/>
        </w:rPr>
        <w:t>African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Host</w:t>
      </w:r>
      <w:r w:rsidRPr="0043677F">
        <w:rPr>
          <w:spacing w:val="1"/>
          <w:sz w:val="22"/>
        </w:rPr>
        <w:t xml:space="preserve"> </w:t>
      </w:r>
      <w:r w:rsidRPr="0043677F">
        <w:rPr>
          <w:sz w:val="22"/>
        </w:rPr>
        <w:t>Universities</w:t>
      </w:r>
      <w:r w:rsidRPr="0043677F">
        <w:rPr>
          <w:spacing w:val="1"/>
          <w:sz w:val="22"/>
        </w:rPr>
        <w:t xml:space="preserve"> </w:t>
      </w:r>
      <w:r w:rsidRPr="0043677F">
        <w:rPr>
          <w:spacing w:val="-2"/>
          <w:sz w:val="22"/>
        </w:rPr>
        <w:t>(AHUs)</w:t>
      </w:r>
      <w:r w:rsidRPr="0043677F">
        <w:rPr>
          <w:color w:val="1F1F1F"/>
          <w:spacing w:val="-2"/>
          <w:sz w:val="22"/>
        </w:rPr>
        <w:t>.</w:t>
      </w:r>
    </w:p>
    <w:p w14:paraId="08B90561" w14:textId="04A911BA" w:rsidR="00A33A28" w:rsidRPr="00982C97" w:rsidRDefault="00A33A28" w:rsidP="00A33A28">
      <w:pPr>
        <w:pStyle w:val="Title"/>
        <w:rPr>
          <w:rFonts w:ascii="Avenir Next LT Pro" w:hAnsi="Avenir Next LT Pro"/>
          <w:spacing w:val="-2"/>
        </w:rPr>
      </w:pPr>
      <w:r w:rsidRPr="004909B8">
        <w:rPr>
          <w:rFonts w:ascii="Avenir Next LT Pro" w:hAnsi="Avenir Next LT Pro"/>
          <w:spacing w:val="-9"/>
        </w:rPr>
        <w:t>Draft</w:t>
      </w:r>
      <w:r w:rsidRPr="004909B8">
        <w:rPr>
          <w:rFonts w:ascii="Avenir Next LT Pro" w:hAnsi="Avenir Next LT Pro"/>
          <w:spacing w:val="-6"/>
        </w:rPr>
        <w:t xml:space="preserve"> </w:t>
      </w:r>
      <w:r w:rsidRPr="004909B8">
        <w:rPr>
          <w:rFonts w:ascii="Avenir Next LT Pro" w:hAnsi="Avenir Next LT Pro"/>
          <w:spacing w:val="-2"/>
        </w:rPr>
        <w:t>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945"/>
      </w:tblGrid>
      <w:tr w:rsidR="00F430C4" w:rsidRPr="0043677F" w14:paraId="13603774" w14:textId="77777777" w:rsidTr="00A33A28">
        <w:trPr>
          <w:trHeight w:val="246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1C696BFB" w14:textId="3E5896FF" w:rsidR="00F430C4" w:rsidRPr="0043677F" w:rsidRDefault="00A33A28" w:rsidP="00982C97">
            <w:pPr>
              <w:pStyle w:val="TableParagraph"/>
              <w:spacing w:line="256" w:lineRule="exact"/>
              <w:ind w:left="10" w:right="6"/>
              <w:jc w:val="center"/>
              <w:rPr>
                <w:rFonts w:ascii="Avenir Next LT Pro" w:hAnsi="Avenir Next LT Pro"/>
                <w:b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/>
                <w:spacing w:val="-2"/>
                <w:sz w:val="21"/>
                <w:szCs w:val="21"/>
              </w:rPr>
              <w:t>Day</w:t>
            </w:r>
            <w:r w:rsidRPr="0043677F">
              <w:rPr>
                <w:rFonts w:ascii="Avenir Next LT Pro" w:hAnsi="Avenir Next LT Pro"/>
                <w:b/>
                <w:spacing w:val="-13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/>
                <w:spacing w:val="-2"/>
                <w:sz w:val="21"/>
                <w:szCs w:val="21"/>
              </w:rPr>
              <w:t>One:</w:t>
            </w:r>
            <w:r w:rsidRPr="0043677F">
              <w:rPr>
                <w:rFonts w:ascii="Avenir Next LT Pro" w:hAnsi="Avenir Next LT Pro"/>
                <w:b/>
                <w:spacing w:val="-12"/>
                <w:sz w:val="21"/>
                <w:szCs w:val="21"/>
              </w:rPr>
              <w:t xml:space="preserve"> </w:t>
            </w:r>
            <w:r w:rsidR="00CB20FD" w:rsidRPr="0043677F">
              <w:rPr>
                <w:rFonts w:ascii="Avenir Next LT Pro" w:hAnsi="Avenir Next LT Pro"/>
                <w:b/>
                <w:spacing w:val="-2"/>
                <w:sz w:val="21"/>
                <w:szCs w:val="21"/>
              </w:rPr>
              <w:t>Monday</w:t>
            </w:r>
            <w:r w:rsidRPr="0043677F">
              <w:rPr>
                <w:rFonts w:ascii="Avenir Next LT Pro" w:hAnsi="Avenir Next LT Pro"/>
                <w:b/>
                <w:spacing w:val="-2"/>
                <w:sz w:val="21"/>
                <w:szCs w:val="21"/>
              </w:rPr>
              <w:t>,</w:t>
            </w:r>
            <w:r w:rsidRPr="0043677F">
              <w:rPr>
                <w:rFonts w:ascii="Avenir Next LT Pro" w:hAnsi="Avenir Next LT Pro"/>
                <w:b/>
                <w:spacing w:val="-12"/>
                <w:sz w:val="21"/>
                <w:szCs w:val="21"/>
              </w:rPr>
              <w:t xml:space="preserve"> </w:t>
            </w:r>
            <w:r w:rsidR="00403BD1" w:rsidRPr="0043677F">
              <w:rPr>
                <w:rFonts w:ascii="Avenir Next LT Pro" w:hAnsi="Avenir Next LT Pro"/>
                <w:b/>
                <w:spacing w:val="-2"/>
                <w:sz w:val="21"/>
                <w:szCs w:val="21"/>
              </w:rPr>
              <w:t>2</w:t>
            </w:r>
            <w:r w:rsidR="00982C97" w:rsidRPr="0043677F">
              <w:rPr>
                <w:rFonts w:ascii="Avenir Next LT Pro" w:hAnsi="Avenir Next LT Pro"/>
                <w:b/>
                <w:spacing w:val="-2"/>
                <w:sz w:val="21"/>
                <w:szCs w:val="21"/>
              </w:rPr>
              <w:t>4</w:t>
            </w:r>
            <w:r w:rsidRPr="0043677F">
              <w:rPr>
                <w:rFonts w:ascii="Avenir Next LT Pro" w:hAnsi="Avenir Next LT Pro"/>
                <w:b/>
                <w:spacing w:val="-14"/>
                <w:sz w:val="21"/>
                <w:szCs w:val="21"/>
              </w:rPr>
              <w:t xml:space="preserve"> </w:t>
            </w:r>
            <w:r w:rsidR="00403BD1" w:rsidRPr="0043677F">
              <w:rPr>
                <w:rFonts w:ascii="Avenir Next LT Pro" w:hAnsi="Avenir Next LT Pro"/>
                <w:b/>
                <w:spacing w:val="-2"/>
                <w:sz w:val="21"/>
                <w:szCs w:val="21"/>
              </w:rPr>
              <w:t>November</w:t>
            </w:r>
            <w:r w:rsidRPr="0043677F">
              <w:rPr>
                <w:rFonts w:ascii="Avenir Next LT Pro" w:hAnsi="Avenir Next LT Pro"/>
                <w:b/>
                <w:spacing w:val="-12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/>
                <w:spacing w:val="-4"/>
                <w:sz w:val="21"/>
                <w:szCs w:val="21"/>
              </w:rPr>
              <w:t>2025</w:t>
            </w:r>
          </w:p>
        </w:tc>
      </w:tr>
      <w:tr w:rsidR="00F430C4" w:rsidRPr="0043677F" w14:paraId="29786018" w14:textId="77777777" w:rsidTr="0043677F">
        <w:trPr>
          <w:trHeight w:val="1226"/>
        </w:trPr>
        <w:tc>
          <w:tcPr>
            <w:tcW w:w="1229" w:type="pct"/>
          </w:tcPr>
          <w:p w14:paraId="6D3C2A9D" w14:textId="6D51BFC8" w:rsidR="00F430C4" w:rsidRPr="0043677F" w:rsidRDefault="00FD3B40" w:rsidP="0043677F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11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.00</w:t>
            </w:r>
            <w:r w:rsidR="00A33A28"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a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m-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11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.30</w:t>
            </w:r>
            <w:r w:rsidR="00A33A28" w:rsidRPr="0043677F">
              <w:rPr>
                <w:rFonts w:ascii="Avenir Next LT Pro" w:hAnsi="Avenir Next LT Pro"/>
                <w:spacing w:val="-3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pacing w:val="-5"/>
                <w:sz w:val="21"/>
                <w:szCs w:val="21"/>
              </w:rPr>
              <w:t>pm</w:t>
            </w:r>
          </w:p>
        </w:tc>
        <w:tc>
          <w:tcPr>
            <w:tcW w:w="3771" w:type="pct"/>
          </w:tcPr>
          <w:p w14:paraId="383BC232" w14:textId="53F5C03C" w:rsidR="00F430C4" w:rsidRPr="0043677F" w:rsidRDefault="00A33A28" w:rsidP="0043677F">
            <w:pPr>
              <w:pStyle w:val="TableParagraph"/>
              <w:numPr>
                <w:ilvl w:val="0"/>
                <w:numId w:val="10"/>
              </w:numPr>
              <w:spacing w:line="233" w:lineRule="exact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pacing w:val="-5"/>
                <w:sz w:val="21"/>
                <w:szCs w:val="21"/>
              </w:rPr>
              <w:t>:</w:t>
            </w:r>
            <w:r w:rsidRPr="0043677F">
              <w:rPr>
                <w:rFonts w:ascii="Avenir Next LT Pro" w:hAnsi="Avenir Next LT Pro"/>
                <w:spacing w:val="-13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>Introduction</w:t>
            </w:r>
          </w:p>
          <w:p w14:paraId="6795C710" w14:textId="77777777" w:rsidR="00F430C4" w:rsidRPr="0043677F" w:rsidRDefault="00A33A2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48"/>
              <w:rPr>
                <w:rFonts w:ascii="Avenir Next LT Pro" w:hAnsi="Avenir Next LT Pro"/>
                <w:i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>Welcome</w:t>
            </w:r>
            <w:r w:rsidRPr="0043677F">
              <w:rPr>
                <w:rFonts w:ascii="Avenir Next LT Pro" w:hAnsi="Avenir Next LT Pro"/>
                <w:spacing w:val="-1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>remarks</w:t>
            </w:r>
            <w:r w:rsidRPr="0043677F">
              <w:rPr>
                <w:rFonts w:ascii="Avenir Next LT Pro" w:hAnsi="Avenir Next LT Pro"/>
                <w:spacing w:val="-1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>by</w:t>
            </w:r>
            <w:r w:rsidRPr="0043677F">
              <w:rPr>
                <w:rFonts w:ascii="Avenir Next LT Pro" w:hAnsi="Avenir Next LT Pro"/>
                <w:spacing w:val="-10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i/>
                <w:spacing w:val="-2"/>
                <w:sz w:val="21"/>
                <w:szCs w:val="21"/>
              </w:rPr>
              <w:t>icipe</w:t>
            </w:r>
            <w:r w:rsidRPr="0043677F">
              <w:rPr>
                <w:rFonts w:ascii="Avenir Next LT Pro" w:hAnsi="Avenir Next LT Pro"/>
                <w:i/>
                <w:spacing w:val="-15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i/>
                <w:spacing w:val="-2"/>
                <w:sz w:val="21"/>
                <w:szCs w:val="21"/>
              </w:rPr>
              <w:t>Director</w:t>
            </w:r>
            <w:r w:rsidRPr="0043677F">
              <w:rPr>
                <w:rFonts w:ascii="Avenir Next LT Pro" w:hAnsi="Avenir Next LT Pro"/>
                <w:i/>
                <w:spacing w:val="-18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i/>
                <w:spacing w:val="-2"/>
                <w:sz w:val="21"/>
                <w:szCs w:val="21"/>
              </w:rPr>
              <w:t>General</w:t>
            </w:r>
          </w:p>
          <w:p w14:paraId="780294EA" w14:textId="77777777" w:rsidR="00F430C4" w:rsidRPr="0043677F" w:rsidRDefault="00A33A2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40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Remarks</w:t>
            </w:r>
            <w:r w:rsidRPr="0043677F">
              <w:rPr>
                <w:rFonts w:ascii="Avenir Next LT Pro" w:hAnsi="Avenir Next LT Pro"/>
                <w:spacing w:val="-3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by</w:t>
            </w:r>
            <w:r w:rsidRPr="0043677F">
              <w:rPr>
                <w:rFonts w:ascii="Avenir Next LT Pro" w:hAnsi="Avenir Next LT Pro"/>
                <w:spacing w:val="-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the World</w:t>
            </w:r>
            <w:r w:rsidRPr="0043677F">
              <w:rPr>
                <w:rFonts w:ascii="Avenir Next LT Pro" w:hAnsi="Avenir Next LT Pro"/>
                <w:spacing w:val="-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Bank</w:t>
            </w: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Task</w:t>
            </w:r>
            <w:r w:rsidRPr="0043677F">
              <w:rPr>
                <w:rFonts w:ascii="Avenir Next LT Pro" w:hAnsi="Avenir Next LT Pro"/>
                <w:spacing w:val="-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Team</w:t>
            </w:r>
            <w:r w:rsidRPr="0043677F">
              <w:rPr>
                <w:rFonts w:ascii="Avenir Next LT Pro" w:hAnsi="Avenir Next LT Pro"/>
                <w:spacing w:val="-3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Leader</w:t>
            </w: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for</w:t>
            </w:r>
            <w:r w:rsidRPr="0043677F">
              <w:rPr>
                <w:rFonts w:ascii="Avenir Next LT Pro" w:hAnsi="Avenir Next LT Pro"/>
                <w:spacing w:val="-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PASET-</w:t>
            </w:r>
            <w:r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>Rsif</w:t>
            </w:r>
          </w:p>
          <w:p w14:paraId="1617C8A0" w14:textId="77777777" w:rsidR="00F430C4" w:rsidRPr="0043677F" w:rsidRDefault="00A33A2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43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Remarks</w:t>
            </w:r>
            <w:r w:rsidRPr="0043677F">
              <w:rPr>
                <w:rFonts w:ascii="Avenir Next LT Pro" w:hAnsi="Avenir Next LT Pro"/>
                <w:spacing w:val="-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by</w:t>
            </w:r>
            <w:r w:rsidRPr="0043677F">
              <w:rPr>
                <w:rFonts w:ascii="Avenir Next LT Pro" w:hAnsi="Avenir Next LT Pro"/>
                <w:spacing w:val="3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the PASET</w:t>
            </w:r>
            <w:r w:rsidRPr="0043677F">
              <w:rPr>
                <w:rFonts w:ascii="Avenir Next LT Pro" w:hAnsi="Avenir Next LT Pro"/>
                <w:spacing w:val="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Executive</w:t>
            </w:r>
            <w:r w:rsidRPr="0043677F">
              <w:rPr>
                <w:rFonts w:ascii="Avenir Next LT Pro" w:hAnsi="Avenir Next LT Pro"/>
                <w:spacing w:val="3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Board</w:t>
            </w:r>
            <w:r w:rsidRPr="0043677F">
              <w:rPr>
                <w:rFonts w:ascii="Avenir Next LT Pro" w:hAnsi="Avenir Next LT Pro"/>
                <w:spacing w:val="3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>Chairperson</w:t>
            </w:r>
          </w:p>
        </w:tc>
      </w:tr>
      <w:tr w:rsidR="00F430C4" w:rsidRPr="0043677F" w14:paraId="0138E37B" w14:textId="77777777" w:rsidTr="0043677F">
        <w:trPr>
          <w:trHeight w:val="784"/>
        </w:trPr>
        <w:tc>
          <w:tcPr>
            <w:tcW w:w="1229" w:type="pct"/>
          </w:tcPr>
          <w:p w14:paraId="0A0B3484" w14:textId="7437509E" w:rsidR="00F430C4" w:rsidRPr="0043677F" w:rsidRDefault="00FD3B40" w:rsidP="0043677F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11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.30</w:t>
            </w:r>
            <w:r w:rsidR="00A33A28" w:rsidRPr="0043677F">
              <w:rPr>
                <w:rFonts w:ascii="Avenir Next LT Pro" w:hAnsi="Avenir Next LT Pro"/>
                <w:spacing w:val="-33"/>
                <w:sz w:val="21"/>
                <w:szCs w:val="21"/>
              </w:rPr>
              <w:t xml:space="preserve"> </w:t>
            </w:r>
            <w:r w:rsidR="00E16568" w:rsidRPr="0043677F">
              <w:rPr>
                <w:rFonts w:ascii="Avenir Next LT Pro" w:hAnsi="Avenir Next LT Pro"/>
                <w:sz w:val="21"/>
                <w:szCs w:val="21"/>
              </w:rPr>
              <w:t>a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m-</w:t>
            </w:r>
            <w:r w:rsidR="00E16568" w:rsidRPr="0043677F">
              <w:rPr>
                <w:rFonts w:ascii="Avenir Next LT Pro" w:hAnsi="Avenir Next LT Pro"/>
                <w:sz w:val="21"/>
                <w:szCs w:val="21"/>
              </w:rPr>
              <w:t>12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:</w:t>
            </w:r>
            <w:r w:rsidR="00E16568" w:rsidRPr="0043677F">
              <w:rPr>
                <w:rFonts w:ascii="Avenir Next LT Pro" w:hAnsi="Avenir Next LT Pro"/>
                <w:sz w:val="21"/>
                <w:szCs w:val="21"/>
              </w:rPr>
              <w:t>0</w:t>
            </w:r>
            <w:r w:rsidR="00410E8A" w:rsidRPr="0043677F">
              <w:rPr>
                <w:rFonts w:ascii="Avenir Next LT Pro" w:hAnsi="Avenir Next LT Pro"/>
                <w:sz w:val="21"/>
                <w:szCs w:val="21"/>
              </w:rPr>
              <w:t>0</w:t>
            </w:r>
            <w:r w:rsidR="00A33A28" w:rsidRPr="0043677F">
              <w:rPr>
                <w:rFonts w:ascii="Avenir Next LT Pro" w:hAnsi="Avenir Next LT Pro"/>
                <w:spacing w:val="-1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pacing w:val="-5"/>
                <w:sz w:val="21"/>
                <w:szCs w:val="21"/>
              </w:rPr>
              <w:t>pm</w:t>
            </w:r>
          </w:p>
        </w:tc>
        <w:tc>
          <w:tcPr>
            <w:tcW w:w="3771" w:type="pct"/>
          </w:tcPr>
          <w:p w14:paraId="6AEA5D7A" w14:textId="0E74DEB8" w:rsidR="00F430C4" w:rsidRPr="0043677F" w:rsidRDefault="00815383" w:rsidP="0043677F">
            <w:pPr>
              <w:pStyle w:val="TableParagraph"/>
              <w:numPr>
                <w:ilvl w:val="0"/>
                <w:numId w:val="10"/>
              </w:numPr>
              <w:tabs>
                <w:tab w:val="left" w:pos="324"/>
              </w:tabs>
              <w:spacing w:line="255" w:lineRule="exact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a) Featuring</w:t>
            </w:r>
            <w:r w:rsidRPr="0043677F">
              <w:rPr>
                <w:rFonts w:ascii="Avenir Next LT Pro" w:hAnsi="Avenir Next LT Pro"/>
                <w:bCs/>
                <w:spacing w:val="-17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Rsif</w:t>
            </w:r>
            <w:r w:rsidRPr="0043677F">
              <w:rPr>
                <w:rFonts w:ascii="Avenir Next LT Pro" w:hAnsi="Avenir Next LT Pro"/>
                <w:bCs/>
                <w:spacing w:val="-15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AHUs</w:t>
            </w:r>
            <w:r w:rsidRPr="0043677F">
              <w:rPr>
                <w:rFonts w:ascii="Avenir Next LT Pro" w:hAnsi="Avenir Next LT Pro"/>
                <w:bCs/>
                <w:spacing w:val="-16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in</w:t>
            </w:r>
            <w:r w:rsidR="00777BBF"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 xml:space="preserve"> the</w:t>
            </w:r>
            <w:r w:rsidRPr="0043677F">
              <w:rPr>
                <w:rFonts w:ascii="Avenir Next LT Pro" w:hAnsi="Avenir Next LT Pro"/>
                <w:bCs/>
                <w:spacing w:val="-19"/>
                <w:sz w:val="21"/>
                <w:szCs w:val="21"/>
              </w:rPr>
              <w:t xml:space="preserve"> </w:t>
            </w:r>
            <w:r w:rsidR="00403BD1"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Food Security</w:t>
            </w: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 xml:space="preserve"> and Agribusiness</w:t>
            </w:r>
            <w:r w:rsidR="00893B1B"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 xml:space="preserve"> thematic </w:t>
            </w:r>
            <w:r w:rsidR="00A33A28"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area.</w:t>
            </w:r>
            <w:r w:rsidR="00893B1B"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 xml:space="preserve"> </w:t>
            </w:r>
          </w:p>
          <w:p w14:paraId="70CDEC02" w14:textId="6811B6E4" w:rsidR="00EA7D11" w:rsidRPr="0043677F" w:rsidRDefault="00EA7D11" w:rsidP="00403BD1">
            <w:pPr>
              <w:pStyle w:val="ListParagraph"/>
              <w:numPr>
                <w:ilvl w:val="1"/>
                <w:numId w:val="6"/>
              </w:numPr>
              <w:rPr>
                <w:sz w:val="21"/>
                <w:szCs w:val="21"/>
              </w:rPr>
            </w:pPr>
            <w:r w:rsidRPr="0043677F">
              <w:rPr>
                <w:sz w:val="21"/>
                <w:szCs w:val="21"/>
              </w:rPr>
              <w:t>Sokoine University of Agriculture, Tanzania</w:t>
            </w:r>
          </w:p>
          <w:p w14:paraId="7638EF15" w14:textId="36D74A4F" w:rsidR="00F430C4" w:rsidRPr="0043677F" w:rsidRDefault="00EA7D11" w:rsidP="00DA3E87">
            <w:pPr>
              <w:pStyle w:val="ListParagraph"/>
              <w:numPr>
                <w:ilvl w:val="1"/>
                <w:numId w:val="6"/>
              </w:numPr>
              <w:rPr>
                <w:sz w:val="21"/>
                <w:szCs w:val="21"/>
              </w:rPr>
            </w:pPr>
            <w:r w:rsidRPr="0043677F">
              <w:rPr>
                <w:sz w:val="21"/>
                <w:szCs w:val="21"/>
              </w:rPr>
              <w:t>University of Ghana, Ghana</w:t>
            </w:r>
          </w:p>
        </w:tc>
      </w:tr>
      <w:tr w:rsidR="00815383" w:rsidRPr="0043677F" w14:paraId="29B8214A" w14:textId="77777777" w:rsidTr="0043677F">
        <w:trPr>
          <w:trHeight w:val="872"/>
        </w:trPr>
        <w:tc>
          <w:tcPr>
            <w:tcW w:w="1229" w:type="pct"/>
          </w:tcPr>
          <w:p w14:paraId="3B8A5DE0" w14:textId="091CAC12" w:rsidR="00815383" w:rsidRPr="0043677F" w:rsidRDefault="004A3FE3" w:rsidP="0043677F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12</w:t>
            </w:r>
            <w:r w:rsidR="00B26FAD" w:rsidRPr="0043677F">
              <w:rPr>
                <w:rFonts w:ascii="Avenir Next LT Pro" w:hAnsi="Avenir Next LT Pro"/>
                <w:sz w:val="21"/>
                <w:szCs w:val="21"/>
              </w:rPr>
              <w:t>: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0</w:t>
            </w:r>
            <w:r w:rsidR="00B26FAD" w:rsidRPr="0043677F">
              <w:rPr>
                <w:rFonts w:ascii="Avenir Next LT Pro" w:hAnsi="Avenir Next LT Pro"/>
                <w:sz w:val="21"/>
                <w:szCs w:val="21"/>
              </w:rPr>
              <w:t>0 pm-</w:t>
            </w:r>
            <w:r w:rsidR="00D17310" w:rsidRPr="0043677F">
              <w:rPr>
                <w:rFonts w:ascii="Avenir Next LT Pro" w:hAnsi="Avenir Next LT Pro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12</w:t>
            </w:r>
            <w:r w:rsidR="00B26FAD" w:rsidRPr="0043677F">
              <w:rPr>
                <w:rFonts w:ascii="Avenir Next LT Pro" w:hAnsi="Avenir Next LT Pro"/>
                <w:sz w:val="21"/>
                <w:szCs w:val="21"/>
              </w:rPr>
              <w:t>: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3</w:t>
            </w:r>
            <w:r w:rsidR="00410E8A" w:rsidRPr="0043677F">
              <w:rPr>
                <w:rFonts w:ascii="Avenir Next LT Pro" w:hAnsi="Avenir Next LT Pro"/>
                <w:sz w:val="21"/>
                <w:szCs w:val="21"/>
              </w:rPr>
              <w:t>0</w:t>
            </w:r>
            <w:r w:rsidR="00B26FAD" w:rsidRPr="0043677F">
              <w:rPr>
                <w:rFonts w:ascii="Avenir Next LT Pro" w:hAnsi="Avenir Next LT Pro"/>
                <w:sz w:val="21"/>
                <w:szCs w:val="21"/>
              </w:rPr>
              <w:t xml:space="preserve"> p</w:t>
            </w:r>
            <w:r w:rsidR="00713A34" w:rsidRPr="0043677F">
              <w:rPr>
                <w:rFonts w:ascii="Avenir Next LT Pro" w:hAnsi="Avenir Next LT Pro"/>
                <w:sz w:val="21"/>
                <w:szCs w:val="21"/>
              </w:rPr>
              <w:t>m</w:t>
            </w:r>
          </w:p>
        </w:tc>
        <w:tc>
          <w:tcPr>
            <w:tcW w:w="3771" w:type="pct"/>
          </w:tcPr>
          <w:p w14:paraId="2909CD57" w14:textId="478F6463" w:rsidR="00893B1B" w:rsidRPr="0043677F" w:rsidRDefault="00893B1B" w:rsidP="00893B1B">
            <w:pPr>
              <w:pStyle w:val="TableParagraph"/>
              <w:tabs>
                <w:tab w:val="left" w:pos="324"/>
              </w:tabs>
              <w:spacing w:line="255" w:lineRule="exact"/>
              <w:rPr>
                <w:rFonts w:ascii="Avenir Next LT Pro" w:hAnsi="Avenir Next LT Pro"/>
                <w:bCs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2. b) Featuring</w:t>
            </w:r>
            <w:r w:rsidRPr="0043677F">
              <w:rPr>
                <w:rFonts w:ascii="Avenir Next LT Pro" w:hAnsi="Avenir Next LT Pro"/>
                <w:bCs/>
                <w:spacing w:val="-17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Rsif</w:t>
            </w:r>
            <w:r w:rsidRPr="0043677F">
              <w:rPr>
                <w:rFonts w:ascii="Avenir Next LT Pro" w:hAnsi="Avenir Next LT Pro"/>
                <w:bCs/>
                <w:spacing w:val="-15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AHUs</w:t>
            </w:r>
            <w:r w:rsidRPr="0043677F">
              <w:rPr>
                <w:rFonts w:ascii="Avenir Next LT Pro" w:hAnsi="Avenir Next LT Pro"/>
                <w:bCs/>
                <w:spacing w:val="-16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in Mining, Minerals and Material Engineering thematic area</w:t>
            </w:r>
          </w:p>
          <w:p w14:paraId="75C6F656" w14:textId="46D680AB" w:rsidR="00893B1B" w:rsidRPr="0043677F" w:rsidRDefault="00893B1B" w:rsidP="00893B1B">
            <w:pPr>
              <w:pStyle w:val="TableParagraph"/>
              <w:numPr>
                <w:ilvl w:val="1"/>
                <w:numId w:val="6"/>
              </w:numPr>
              <w:tabs>
                <w:tab w:val="left" w:pos="467"/>
              </w:tabs>
              <w:spacing w:before="35" w:line="273" w:lineRule="auto"/>
              <w:ind w:right="261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 xml:space="preserve">Nelson Mandela African Institution of Science </w:t>
            </w:r>
            <w:r w:rsidR="00DA3E87" w:rsidRPr="0043677F">
              <w:rPr>
                <w:rFonts w:ascii="Avenir Next LT Pro" w:hAnsi="Avenir Next LT Pro"/>
                <w:sz w:val="21"/>
                <w:szCs w:val="21"/>
              </w:rPr>
              <w:t xml:space="preserve">&amp;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Technology, Tanzania.</w:t>
            </w:r>
            <w:r w:rsidRPr="0043677F">
              <w:rPr>
                <w:rFonts w:ascii="Avenir Next LT Pro" w:hAnsi="Avenir Next LT Pro"/>
                <w:spacing w:val="40"/>
                <w:sz w:val="21"/>
                <w:szCs w:val="21"/>
              </w:rPr>
              <w:t xml:space="preserve"> </w:t>
            </w:r>
          </w:p>
          <w:p w14:paraId="46403EDB" w14:textId="73CA169C" w:rsidR="00815383" w:rsidRPr="0043677F" w:rsidRDefault="00893B1B" w:rsidP="00DA3E87">
            <w:pPr>
              <w:pStyle w:val="ListParagraph"/>
              <w:numPr>
                <w:ilvl w:val="1"/>
                <w:numId w:val="6"/>
              </w:numPr>
              <w:rPr>
                <w:sz w:val="21"/>
                <w:szCs w:val="21"/>
              </w:rPr>
            </w:pPr>
            <w:r w:rsidRPr="0043677F">
              <w:rPr>
                <w:sz w:val="21"/>
                <w:szCs w:val="21"/>
              </w:rPr>
              <w:t>Kenyatta University, Kenya</w:t>
            </w:r>
          </w:p>
        </w:tc>
      </w:tr>
      <w:tr w:rsidR="00D17310" w:rsidRPr="0043677F" w14:paraId="12E8A51C" w14:textId="77777777" w:rsidTr="0043677F">
        <w:trPr>
          <w:trHeight w:val="523"/>
        </w:trPr>
        <w:tc>
          <w:tcPr>
            <w:tcW w:w="1229" w:type="pct"/>
          </w:tcPr>
          <w:p w14:paraId="209A8552" w14:textId="2BFC229C" w:rsidR="00D17310" w:rsidRPr="0043677F" w:rsidRDefault="00D17310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12:30pm – 13:00pm</w:t>
            </w:r>
          </w:p>
        </w:tc>
        <w:tc>
          <w:tcPr>
            <w:tcW w:w="3771" w:type="pct"/>
          </w:tcPr>
          <w:p w14:paraId="62F9596D" w14:textId="10E2309B" w:rsidR="00D17310" w:rsidRPr="0043677F" w:rsidRDefault="00D17310" w:rsidP="00893B1B">
            <w:pPr>
              <w:pStyle w:val="TableParagraph"/>
              <w:tabs>
                <w:tab w:val="left" w:pos="324"/>
              </w:tabs>
              <w:spacing w:line="255" w:lineRule="exact"/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Cs/>
                <w:spacing w:val="-2"/>
                <w:sz w:val="21"/>
                <w:szCs w:val="21"/>
              </w:rPr>
              <w:t>Discussion</w:t>
            </w:r>
          </w:p>
        </w:tc>
      </w:tr>
      <w:tr w:rsidR="00F430C4" w:rsidRPr="0043677F" w14:paraId="22D7154B" w14:textId="77777777" w:rsidTr="0043677F">
        <w:trPr>
          <w:trHeight w:val="277"/>
        </w:trPr>
        <w:tc>
          <w:tcPr>
            <w:tcW w:w="1229" w:type="pct"/>
            <w:shd w:val="clear" w:color="auto" w:fill="C6D9F1" w:themeFill="text2" w:themeFillTint="33"/>
          </w:tcPr>
          <w:p w14:paraId="7E7B9A0E" w14:textId="2C01ECF5" w:rsidR="00F430C4" w:rsidRPr="0043677F" w:rsidRDefault="004A3FE3" w:rsidP="0043677F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1</w:t>
            </w:r>
            <w:r w:rsidR="0076532D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3</w:t>
            </w:r>
            <w:r w:rsidR="00A33A28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:</w:t>
            </w:r>
            <w:r w:rsidR="0076532D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0</w:t>
            </w:r>
            <w:r w:rsidR="00410E8A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0</w:t>
            </w:r>
            <w:r w:rsidR="00A33A28" w:rsidRPr="0043677F">
              <w:rPr>
                <w:rFonts w:ascii="Avenir Next LT Pro" w:hAnsi="Avenir Next LT Pro"/>
                <w:b/>
                <w:bCs/>
                <w:spacing w:val="-4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pm-</w:t>
            </w:r>
            <w:r w:rsidR="0076532D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14</w:t>
            </w:r>
            <w:r w:rsidR="00A33A28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:0</w:t>
            </w:r>
            <w:r w:rsidR="0076532D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0</w:t>
            </w:r>
            <w:r w:rsidR="00A33A28" w:rsidRPr="0043677F">
              <w:rPr>
                <w:rFonts w:ascii="Avenir Next LT Pro" w:hAnsi="Avenir Next LT Pro"/>
                <w:b/>
                <w:bCs/>
                <w:spacing w:val="-4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b/>
                <w:bCs/>
                <w:spacing w:val="-5"/>
                <w:sz w:val="21"/>
                <w:szCs w:val="21"/>
              </w:rPr>
              <w:t>pm</w:t>
            </w:r>
          </w:p>
        </w:tc>
        <w:tc>
          <w:tcPr>
            <w:tcW w:w="3771" w:type="pct"/>
            <w:shd w:val="clear" w:color="auto" w:fill="C6D9F1" w:themeFill="text2" w:themeFillTint="33"/>
          </w:tcPr>
          <w:p w14:paraId="66D20A03" w14:textId="611AD2D1" w:rsidR="00F430C4" w:rsidRPr="0043677F" w:rsidRDefault="0076532D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b/>
                <w:bCs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Lunch</w:t>
            </w:r>
            <w:r w:rsidR="00A33A28" w:rsidRPr="0043677F">
              <w:rPr>
                <w:rFonts w:ascii="Avenir Next LT Pro" w:hAnsi="Avenir Next LT Pro"/>
                <w:b/>
                <w:bCs/>
                <w:spacing w:val="3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b/>
                <w:bCs/>
                <w:spacing w:val="-2"/>
                <w:sz w:val="21"/>
                <w:szCs w:val="21"/>
              </w:rPr>
              <w:t>Break</w:t>
            </w:r>
          </w:p>
        </w:tc>
      </w:tr>
      <w:tr w:rsidR="00F430C4" w:rsidRPr="0043677F" w14:paraId="725DDDED" w14:textId="77777777" w:rsidTr="0043677F">
        <w:trPr>
          <w:trHeight w:val="354"/>
        </w:trPr>
        <w:tc>
          <w:tcPr>
            <w:tcW w:w="1229" w:type="pct"/>
          </w:tcPr>
          <w:p w14:paraId="3058AFEB" w14:textId="60EC323E" w:rsidR="00F430C4" w:rsidRPr="0043677F" w:rsidRDefault="0076532D" w:rsidP="0043677F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14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:0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0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pm-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14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:30</w:t>
            </w:r>
            <w:r w:rsidR="00A33A28" w:rsidRPr="0043677F">
              <w:rPr>
                <w:rFonts w:ascii="Avenir Next LT Pro" w:hAnsi="Avenir Next LT Pro"/>
                <w:spacing w:val="2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pacing w:val="-5"/>
                <w:sz w:val="21"/>
                <w:szCs w:val="21"/>
              </w:rPr>
              <w:t>pm</w:t>
            </w:r>
          </w:p>
        </w:tc>
        <w:tc>
          <w:tcPr>
            <w:tcW w:w="3771" w:type="pct"/>
          </w:tcPr>
          <w:p w14:paraId="1DD43E11" w14:textId="679CEF25" w:rsidR="00F430C4" w:rsidRPr="0043677F" w:rsidRDefault="00A33A28" w:rsidP="0043677F">
            <w:pPr>
              <w:pStyle w:val="TableParagraph"/>
              <w:spacing w:line="276" w:lineRule="auto"/>
              <w:ind w:left="0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 xml:space="preserve">3: Update on agreed actions from the last review mission </w:t>
            </w:r>
            <w:r w:rsidRPr="0043677F">
              <w:rPr>
                <w:rFonts w:ascii="Avenir Next LT Pro" w:hAnsi="Avenir Next LT Pro"/>
                <w:w w:val="105"/>
                <w:sz w:val="21"/>
                <w:szCs w:val="21"/>
              </w:rPr>
              <w:t>(</w:t>
            </w:r>
            <w:r w:rsidR="0043677F">
              <w:rPr>
                <w:rFonts w:ascii="Avenir Next LT Pro" w:hAnsi="Avenir Next LT Pro"/>
                <w:w w:val="105"/>
                <w:sz w:val="21"/>
                <w:szCs w:val="21"/>
              </w:rPr>
              <w:t>Feb</w:t>
            </w:r>
            <w:r w:rsidR="00403BD1" w:rsidRPr="0043677F">
              <w:rPr>
                <w:rFonts w:ascii="Avenir Next LT Pro" w:hAnsi="Avenir Next LT Pro"/>
                <w:w w:val="105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w w:val="105"/>
                <w:sz w:val="21"/>
                <w:szCs w:val="21"/>
              </w:rPr>
              <w:t>202</w:t>
            </w:r>
            <w:r w:rsidR="00403BD1" w:rsidRPr="0043677F">
              <w:rPr>
                <w:rFonts w:ascii="Avenir Next LT Pro" w:hAnsi="Avenir Next LT Pro"/>
                <w:w w:val="105"/>
                <w:sz w:val="21"/>
                <w:szCs w:val="21"/>
              </w:rPr>
              <w:t>5</w:t>
            </w:r>
            <w:r w:rsidRPr="0043677F">
              <w:rPr>
                <w:rFonts w:ascii="Avenir Next LT Pro" w:hAnsi="Avenir Next LT Pro"/>
                <w:w w:val="105"/>
                <w:sz w:val="21"/>
                <w:szCs w:val="21"/>
              </w:rPr>
              <w:t>)</w:t>
            </w:r>
          </w:p>
        </w:tc>
      </w:tr>
      <w:tr w:rsidR="00F430C4" w:rsidRPr="0043677F" w14:paraId="3DACD14D" w14:textId="77777777" w:rsidTr="0043677F">
        <w:trPr>
          <w:trHeight w:val="539"/>
        </w:trPr>
        <w:tc>
          <w:tcPr>
            <w:tcW w:w="1229" w:type="pct"/>
          </w:tcPr>
          <w:p w14:paraId="1617BF71" w14:textId="76D98AD4" w:rsidR="00F430C4" w:rsidRPr="0043677F" w:rsidRDefault="0076532D">
            <w:pPr>
              <w:pStyle w:val="TableParagraph"/>
              <w:spacing w:line="234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14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:30</w:t>
            </w:r>
            <w:r w:rsidR="00A33A28"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pm-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1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5:</w:t>
            </w:r>
            <w:r w:rsidR="00075085" w:rsidRPr="0043677F">
              <w:rPr>
                <w:rFonts w:ascii="Avenir Next LT Pro" w:hAnsi="Avenir Next LT Pro"/>
                <w:sz w:val="21"/>
                <w:szCs w:val="21"/>
              </w:rPr>
              <w:t>30</w:t>
            </w:r>
            <w:r w:rsidR="00A33A28" w:rsidRPr="0043677F">
              <w:rPr>
                <w:rFonts w:ascii="Avenir Next LT Pro" w:hAnsi="Avenir Next LT Pro"/>
                <w:spacing w:val="-5"/>
                <w:sz w:val="21"/>
                <w:szCs w:val="21"/>
              </w:rPr>
              <w:t>pm</w:t>
            </w:r>
          </w:p>
        </w:tc>
        <w:tc>
          <w:tcPr>
            <w:tcW w:w="3771" w:type="pct"/>
          </w:tcPr>
          <w:p w14:paraId="28180CB9" w14:textId="69A5ADA3" w:rsidR="00F430C4" w:rsidRPr="0043677F" w:rsidRDefault="00A33A28" w:rsidP="0043677F">
            <w:pPr>
              <w:pStyle w:val="TableParagraph"/>
              <w:spacing w:line="276" w:lineRule="auto"/>
              <w:ind w:left="0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 xml:space="preserve">4: </w:t>
            </w:r>
            <w:r w:rsidR="0019552E" w:rsidRPr="0043677F">
              <w:rPr>
                <w:rFonts w:ascii="Avenir Next LT Pro" w:hAnsi="Avenir Next LT Pro"/>
                <w:sz w:val="21"/>
                <w:szCs w:val="21"/>
              </w:rPr>
              <w:t>Presentation o</w:t>
            </w:r>
            <w:r w:rsidR="00897918" w:rsidRPr="0043677F">
              <w:rPr>
                <w:rFonts w:ascii="Avenir Next LT Pro" w:hAnsi="Avenir Next LT Pro"/>
                <w:sz w:val="21"/>
                <w:szCs w:val="21"/>
              </w:rPr>
              <w:t xml:space="preserve">n </w:t>
            </w:r>
            <w:r w:rsidR="0019552E" w:rsidRPr="0043677F">
              <w:rPr>
                <w:rFonts w:ascii="Avenir Next LT Pro" w:hAnsi="Avenir Next LT Pro"/>
                <w:sz w:val="21"/>
                <w:szCs w:val="21"/>
              </w:rPr>
              <w:t xml:space="preserve">overall </w:t>
            </w:r>
            <w:r w:rsidR="00897918" w:rsidRPr="0043677F">
              <w:rPr>
                <w:rFonts w:ascii="Avenir Next LT Pro" w:hAnsi="Avenir Next LT Pro"/>
                <w:sz w:val="21"/>
                <w:szCs w:val="21"/>
              </w:rPr>
              <w:t>progress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, including key outputs and outcomes</w:t>
            </w:r>
          </w:p>
        </w:tc>
      </w:tr>
      <w:tr w:rsidR="00075085" w:rsidRPr="0043677F" w14:paraId="2F903EA6" w14:textId="77777777" w:rsidTr="0043677F">
        <w:trPr>
          <w:trHeight w:val="539"/>
        </w:trPr>
        <w:tc>
          <w:tcPr>
            <w:tcW w:w="1229" w:type="pct"/>
            <w:shd w:val="clear" w:color="auto" w:fill="C6D9F1" w:themeFill="text2" w:themeFillTint="33"/>
          </w:tcPr>
          <w:p w14:paraId="24C47D34" w14:textId="4F71607D" w:rsidR="00075085" w:rsidRPr="0043677F" w:rsidRDefault="00075085" w:rsidP="00075085">
            <w:pPr>
              <w:pStyle w:val="TableParagraph"/>
              <w:spacing w:line="234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15:30</w:t>
            </w:r>
            <w:r w:rsidRPr="0043677F">
              <w:rPr>
                <w:rFonts w:ascii="Avenir Next LT Pro" w:hAnsi="Avenir Next LT Pro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pm-1</w:t>
            </w:r>
            <w:r w:rsidR="00C122B9"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6</w:t>
            </w:r>
            <w:r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:00</w:t>
            </w:r>
            <w:r w:rsidRPr="0043677F">
              <w:rPr>
                <w:rFonts w:ascii="Avenir Next LT Pro" w:hAnsi="Avenir Next LT Pro"/>
                <w:b/>
                <w:bCs/>
                <w:spacing w:val="-5"/>
                <w:sz w:val="21"/>
                <w:szCs w:val="21"/>
              </w:rPr>
              <w:t xml:space="preserve"> pm</w:t>
            </w:r>
          </w:p>
        </w:tc>
        <w:tc>
          <w:tcPr>
            <w:tcW w:w="3771" w:type="pct"/>
            <w:shd w:val="clear" w:color="auto" w:fill="C6D9F1" w:themeFill="text2" w:themeFillTint="33"/>
          </w:tcPr>
          <w:p w14:paraId="2103F30F" w14:textId="7B3EE36F" w:rsidR="00075085" w:rsidRPr="0043677F" w:rsidRDefault="00075085" w:rsidP="00075085">
            <w:pPr>
              <w:pStyle w:val="TableParagraph"/>
              <w:spacing w:line="276" w:lineRule="auto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b/>
                <w:bCs/>
                <w:sz w:val="21"/>
                <w:szCs w:val="21"/>
              </w:rPr>
              <w:t>Health</w:t>
            </w:r>
            <w:r w:rsidRPr="0043677F">
              <w:rPr>
                <w:rFonts w:ascii="Avenir Next LT Pro" w:hAnsi="Avenir Next LT Pro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b/>
                <w:bCs/>
                <w:spacing w:val="-2"/>
                <w:sz w:val="21"/>
                <w:szCs w:val="21"/>
              </w:rPr>
              <w:t>break</w:t>
            </w:r>
          </w:p>
        </w:tc>
      </w:tr>
      <w:tr w:rsidR="00075085" w:rsidRPr="0043677F" w14:paraId="1EDAE657" w14:textId="77777777" w:rsidTr="0043677F">
        <w:trPr>
          <w:trHeight w:val="297"/>
        </w:trPr>
        <w:tc>
          <w:tcPr>
            <w:tcW w:w="1229" w:type="pct"/>
          </w:tcPr>
          <w:p w14:paraId="29E64460" w14:textId="2A2D1DF1" w:rsidR="00075085" w:rsidRPr="0043677F" w:rsidRDefault="00075085" w:rsidP="00075085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16:</w:t>
            </w:r>
            <w:r w:rsidR="00C122B9" w:rsidRPr="0043677F">
              <w:rPr>
                <w:rFonts w:ascii="Avenir Next LT Pro" w:hAnsi="Avenir Next LT Pro"/>
                <w:sz w:val="21"/>
                <w:szCs w:val="21"/>
              </w:rPr>
              <w:t>0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0</w:t>
            </w:r>
            <w:r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pm-</w:t>
            </w:r>
            <w:r w:rsidR="00C122B9" w:rsidRPr="0043677F">
              <w:rPr>
                <w:rFonts w:ascii="Avenir Next LT Pro" w:hAnsi="Avenir Next LT Pro"/>
                <w:sz w:val="21"/>
                <w:szCs w:val="21"/>
              </w:rPr>
              <w:t>16</w:t>
            </w:r>
            <w:r w:rsidRPr="0043677F">
              <w:rPr>
                <w:rFonts w:ascii="Avenir Next LT Pro" w:hAnsi="Avenir Next LT Pro"/>
                <w:sz w:val="21"/>
                <w:szCs w:val="21"/>
              </w:rPr>
              <w:t>:45</w:t>
            </w:r>
            <w:r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pacing w:val="-5"/>
                <w:sz w:val="21"/>
                <w:szCs w:val="21"/>
              </w:rPr>
              <w:t>pm</w:t>
            </w:r>
          </w:p>
        </w:tc>
        <w:tc>
          <w:tcPr>
            <w:tcW w:w="3771" w:type="pct"/>
          </w:tcPr>
          <w:p w14:paraId="01D9E2B5" w14:textId="3AB82050" w:rsidR="00075085" w:rsidRPr="0043677F" w:rsidRDefault="00075085" w:rsidP="0043677F">
            <w:pPr>
              <w:pStyle w:val="TableParagraph"/>
              <w:spacing w:line="233" w:lineRule="exact"/>
              <w:ind w:left="0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5:</w:t>
            </w:r>
            <w:r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 xml:space="preserve"> Results</w:t>
            </w:r>
            <w:r w:rsidRPr="0043677F">
              <w:rPr>
                <w:rFonts w:ascii="Avenir Next LT Pro" w:hAnsi="Avenir Next LT Pro"/>
                <w:spacing w:val="-6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>Framework</w:t>
            </w:r>
            <w:r w:rsidR="00C122B9"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 xml:space="preserve"> </w:t>
            </w:r>
          </w:p>
        </w:tc>
      </w:tr>
      <w:tr w:rsidR="00A33A28" w:rsidRPr="0043677F" w14:paraId="3C67CDEF" w14:textId="77777777" w:rsidTr="0043677F">
        <w:trPr>
          <w:trHeight w:val="297"/>
        </w:trPr>
        <w:tc>
          <w:tcPr>
            <w:tcW w:w="1229" w:type="pct"/>
          </w:tcPr>
          <w:p w14:paraId="3E27634A" w14:textId="7A541AA0" w:rsidR="00A33A28" w:rsidRPr="0043677F" w:rsidRDefault="00A33A28" w:rsidP="00A33A28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  <w:r w:rsidRPr="0043677F">
              <w:rPr>
                <w:rFonts w:ascii="Avenir Next LT Pro" w:hAnsi="Avenir Next LT Pro"/>
                <w:sz w:val="21"/>
                <w:szCs w:val="21"/>
              </w:rPr>
              <w:t>16:45pm-</w:t>
            </w:r>
            <w:r w:rsidRPr="0043677F">
              <w:rPr>
                <w:rFonts w:ascii="Avenir Next LT Pro" w:hAnsi="Avenir Next LT Pro"/>
                <w:spacing w:val="1"/>
                <w:sz w:val="21"/>
                <w:szCs w:val="21"/>
              </w:rPr>
              <w:t xml:space="preserve"> </w:t>
            </w:r>
            <w:r w:rsidRPr="0043677F">
              <w:rPr>
                <w:rFonts w:ascii="Avenir Next LT Pro" w:hAnsi="Avenir Next LT Pro"/>
                <w:spacing w:val="-2"/>
                <w:sz w:val="21"/>
                <w:szCs w:val="21"/>
              </w:rPr>
              <w:t>5:15pm</w:t>
            </w:r>
          </w:p>
        </w:tc>
        <w:tc>
          <w:tcPr>
            <w:tcW w:w="3771" w:type="pct"/>
          </w:tcPr>
          <w:p w14:paraId="078E77F2" w14:textId="5E3F06CE" w:rsidR="00A33A28" w:rsidRPr="0043677F" w:rsidRDefault="0043677F" w:rsidP="0043677F">
            <w:pPr>
              <w:pStyle w:val="TableParagraph"/>
              <w:spacing w:before="8"/>
              <w:ind w:left="0"/>
              <w:rPr>
                <w:rFonts w:ascii="Avenir Next LT Pro" w:hAnsi="Avenir Next LT Pro"/>
                <w:sz w:val="21"/>
                <w:szCs w:val="21"/>
              </w:rPr>
            </w:pPr>
            <w:r>
              <w:rPr>
                <w:rFonts w:ascii="Avenir Next LT Pro" w:hAnsi="Avenir Next LT Pro"/>
                <w:sz w:val="21"/>
                <w:szCs w:val="21"/>
              </w:rPr>
              <w:t>6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:</w:t>
            </w:r>
            <w:r w:rsidR="00A33A28" w:rsidRPr="0043677F">
              <w:rPr>
                <w:rFonts w:ascii="Avenir Next LT Pro" w:hAnsi="Avenir Next LT Pro"/>
                <w:spacing w:val="-5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Wrap-up,</w:t>
            </w:r>
            <w:r w:rsidR="00A33A28" w:rsidRPr="0043677F">
              <w:rPr>
                <w:rFonts w:ascii="Avenir Next LT Pro" w:hAnsi="Avenir Next LT Pro"/>
                <w:spacing w:val="-13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key</w:t>
            </w:r>
            <w:r w:rsidR="00A33A28" w:rsidRPr="0043677F">
              <w:rPr>
                <w:rFonts w:ascii="Avenir Next LT Pro" w:hAnsi="Avenir Next LT Pro"/>
                <w:spacing w:val="-11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take</w:t>
            </w:r>
            <w:r w:rsidR="00A33A28" w:rsidRPr="0043677F">
              <w:rPr>
                <w:rFonts w:ascii="Avenir Next LT Pro" w:hAnsi="Avenir Next LT Pro"/>
                <w:spacing w:val="-12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aways</w:t>
            </w:r>
            <w:r w:rsidR="00A33A28" w:rsidRPr="0043677F">
              <w:rPr>
                <w:rFonts w:ascii="Avenir Next LT Pro" w:hAnsi="Avenir Next LT Pro"/>
                <w:spacing w:val="-11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&amp;</w:t>
            </w:r>
            <w:r w:rsidR="00A33A28" w:rsidRPr="0043677F">
              <w:rPr>
                <w:rFonts w:ascii="Avenir Next LT Pro" w:hAnsi="Avenir Next LT Pro"/>
                <w:spacing w:val="-14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z w:val="21"/>
                <w:szCs w:val="21"/>
              </w:rPr>
              <w:t>next</w:t>
            </w:r>
            <w:r w:rsidR="00A33A28" w:rsidRPr="0043677F">
              <w:rPr>
                <w:rFonts w:ascii="Avenir Next LT Pro" w:hAnsi="Avenir Next LT Pro"/>
                <w:spacing w:val="-13"/>
                <w:sz w:val="21"/>
                <w:szCs w:val="21"/>
              </w:rPr>
              <w:t xml:space="preserve"> </w:t>
            </w:r>
            <w:r w:rsidR="00A33A28" w:rsidRPr="0043677F">
              <w:rPr>
                <w:rFonts w:ascii="Avenir Next LT Pro" w:hAnsi="Avenir Next LT Pro"/>
                <w:spacing w:val="-4"/>
                <w:sz w:val="21"/>
                <w:szCs w:val="21"/>
              </w:rPr>
              <w:t>steps</w:t>
            </w:r>
          </w:p>
          <w:p w14:paraId="0818D9CA" w14:textId="77777777" w:rsidR="00A33A28" w:rsidRPr="0043677F" w:rsidRDefault="00A33A28" w:rsidP="00A33A28">
            <w:pPr>
              <w:pStyle w:val="TableParagraph"/>
              <w:spacing w:line="233" w:lineRule="exact"/>
              <w:ind w:left="107"/>
              <w:rPr>
                <w:rFonts w:ascii="Avenir Next LT Pro" w:hAnsi="Avenir Next LT Pro"/>
                <w:sz w:val="21"/>
                <w:szCs w:val="21"/>
              </w:rPr>
            </w:pPr>
          </w:p>
        </w:tc>
      </w:tr>
    </w:tbl>
    <w:p w14:paraId="7B695EF8" w14:textId="77777777" w:rsidR="00B41ADD" w:rsidRPr="004909B8" w:rsidRDefault="00B41ADD"/>
    <w:sectPr w:rsidR="00B41ADD" w:rsidRPr="004909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240" w:right="1275" w:bottom="1100" w:left="1417" w:header="504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118A" w14:textId="77777777" w:rsidR="00AF6C98" w:rsidRDefault="00AF6C98">
      <w:r>
        <w:separator/>
      </w:r>
    </w:p>
  </w:endnote>
  <w:endnote w:type="continuationSeparator" w:id="0">
    <w:p w14:paraId="2F1446CB" w14:textId="77777777" w:rsidR="00AF6C98" w:rsidRDefault="00AF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EA7B" w14:textId="77777777" w:rsidR="002740C8" w:rsidRDefault="00274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BDFC" w14:textId="77777777" w:rsidR="00F430C4" w:rsidRDefault="00A33A28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51E9CF21" wp14:editId="11BC0892">
              <wp:simplePos x="0" y="0"/>
              <wp:positionH relativeFrom="page">
                <wp:posOffset>5959602</wp:posOffset>
              </wp:positionH>
              <wp:positionV relativeFrom="page">
                <wp:posOffset>9975922</wp:posOffset>
              </wp:positionV>
              <wp:extent cx="702310" cy="200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31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18BDF" w14:textId="77777777" w:rsidR="00F430C4" w:rsidRDefault="00A33A28">
                          <w:pPr>
                            <w:spacing w:before="12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2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pacing w:val="-2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spacing w:val="-1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  <w:sz w:val="22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9CF2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69.25pt;margin-top:785.5pt;width:55.3pt;height:15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" filled="f" stroked="f">
              <v:textbox inset="0,0,0,0">
                <w:txbxContent>
                  <w:p w14:paraId="75A18BDF" w14:textId="77777777" w:rsidR="00F430C4" w:rsidRDefault="00A33A28">
                    <w:pPr>
                      <w:spacing w:before="12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23"/>
                        <w:sz w:val="2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sz w:val="22"/>
                      </w:rPr>
                      <w:t>1</w:t>
                    </w:r>
                    <w:r>
                      <w:rPr>
                        <w:rFonts w:ascii="Trebuchet MS"/>
                        <w:b/>
                      </w:rPr>
                      <w:fldChar w:fldCharType="end"/>
                    </w:r>
                    <w:r>
                      <w:rPr>
                        <w:rFonts w:ascii="Trebuchet MS"/>
                        <w:b/>
                        <w:spacing w:val="-20"/>
                        <w:sz w:val="22"/>
                      </w:rPr>
                      <w:t xml:space="preserve"> </w:t>
                    </w:r>
                    <w:r>
                      <w:rPr>
                        <w:rFonts w:ascii="Trebuchet MS"/>
                        <w:sz w:val="22"/>
                      </w:rPr>
                      <w:t>of</w:t>
                    </w:r>
                    <w:r>
                      <w:rPr>
                        <w:rFonts w:ascii="Trebuchet MS"/>
                        <w:spacing w:val="-18"/>
                        <w:sz w:val="22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pacing w:val="-10"/>
                        <w:sz w:val="22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Trebuchet MS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EDDE" w14:textId="77777777" w:rsidR="002740C8" w:rsidRDefault="0027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C7B3" w14:textId="77777777" w:rsidR="00AF6C98" w:rsidRDefault="00AF6C98">
      <w:r>
        <w:separator/>
      </w:r>
    </w:p>
  </w:footnote>
  <w:footnote w:type="continuationSeparator" w:id="0">
    <w:p w14:paraId="3415C803" w14:textId="77777777" w:rsidR="00AF6C98" w:rsidRDefault="00AF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1C6D" w14:textId="77777777" w:rsidR="002740C8" w:rsidRDefault="00274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06BE" w14:textId="331A3086" w:rsidR="00F430C4" w:rsidRDefault="002740C8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584" behindDoc="1" locked="0" layoutInCell="1" allowOverlap="1" wp14:anchorId="623642E7" wp14:editId="23A54ABD">
          <wp:simplePos x="0" y="0"/>
          <wp:positionH relativeFrom="page">
            <wp:posOffset>1987550</wp:posOffset>
          </wp:positionH>
          <wp:positionV relativeFrom="page">
            <wp:posOffset>485775</wp:posOffset>
          </wp:positionV>
          <wp:extent cx="1536390" cy="39356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390" cy="39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495168" behindDoc="0" locked="0" layoutInCell="1" allowOverlap="1" wp14:anchorId="5CCBAE72" wp14:editId="769ECB2F">
          <wp:simplePos x="0" y="0"/>
          <wp:positionH relativeFrom="column">
            <wp:posOffset>-622300</wp:posOffset>
          </wp:positionH>
          <wp:positionV relativeFrom="paragraph">
            <wp:posOffset>94615</wp:posOffset>
          </wp:positionV>
          <wp:extent cx="1330743" cy="563578"/>
          <wp:effectExtent l="0" t="0" r="3175" b="0"/>
          <wp:wrapNone/>
          <wp:docPr id="24" name="Picture 24" descr="A black background with red and blue squares and a red bu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ack background with red and blue squares and a red bu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0743" cy="563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487491072" behindDoc="1" locked="0" layoutInCell="1" allowOverlap="1" wp14:anchorId="1CC02D18" wp14:editId="5F8A9066">
          <wp:simplePos x="0" y="0"/>
          <wp:positionH relativeFrom="margin">
            <wp:posOffset>2945130</wp:posOffset>
          </wp:positionH>
          <wp:positionV relativeFrom="page">
            <wp:posOffset>403860</wp:posOffset>
          </wp:positionV>
          <wp:extent cx="1329502" cy="532935"/>
          <wp:effectExtent l="0" t="0" r="4445" b="63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29502" cy="53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6951AFBB" wp14:editId="6DF7A2C4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1104265" cy="622300"/>
          <wp:effectExtent l="0" t="0" r="635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042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2D536DDE" wp14:editId="39DAE1CE">
              <wp:simplePos x="0" y="0"/>
              <wp:positionH relativeFrom="page">
                <wp:posOffset>579755</wp:posOffset>
              </wp:positionH>
              <wp:positionV relativeFrom="page">
                <wp:posOffset>1422399</wp:posOffset>
              </wp:positionV>
              <wp:extent cx="678053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05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0530">
                            <a:moveTo>
                              <a:pt x="0" y="0"/>
                            </a:moveTo>
                            <a:lnTo>
                              <a:pt x="678053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0211A" id="Graphic 5" o:spid="_x0000_s1026" style="position:absolute;margin-left:45.65pt;margin-top:112pt;width:533.9pt;height: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" path="m,l6780530,e" filled="f" strokecolor="#7e7e7e" strokeweight=".5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08CC" w14:textId="77777777" w:rsidR="002740C8" w:rsidRDefault="00274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76A"/>
    <w:multiLevelType w:val="hybridMultilevel"/>
    <w:tmpl w:val="4A8AE3B0"/>
    <w:lvl w:ilvl="0" w:tplc="2000000F">
      <w:start w:val="1"/>
      <w:numFmt w:val="decimal"/>
      <w:lvlText w:val="%1."/>
      <w:lvlJc w:val="left"/>
      <w:pPr>
        <w:ind w:left="326" w:hanging="219"/>
      </w:pPr>
      <w:rPr>
        <w:rFonts w:hint="default"/>
        <w:b w:val="0"/>
        <w:bCs w:val="0"/>
        <w:i w:val="0"/>
        <w:iCs w:val="0"/>
        <w:spacing w:val="0"/>
        <w:w w:val="83"/>
        <w:sz w:val="20"/>
        <w:szCs w:val="20"/>
        <w:lang w:val="en-US" w:eastAsia="en-US" w:bidi="ar-SA"/>
      </w:rPr>
    </w:lvl>
    <w:lvl w:ilvl="1" w:tplc="AE6045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2B2345A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3" w:tplc="CDD2930C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DCFE7936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5" w:tplc="A2A87524"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6" w:tplc="72E647BA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7" w:tplc="18F018EA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8" w:tplc="18ACF0DC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0514A8"/>
    <w:multiLevelType w:val="hybridMultilevel"/>
    <w:tmpl w:val="700E5E48"/>
    <w:lvl w:ilvl="0" w:tplc="2000000F">
      <w:start w:val="1"/>
      <w:numFmt w:val="decimal"/>
      <w:lvlText w:val="%1."/>
      <w:lvlJc w:val="left"/>
      <w:pPr>
        <w:ind w:left="827" w:hanging="360"/>
      </w:pPr>
    </w:lvl>
    <w:lvl w:ilvl="1" w:tplc="20000019" w:tentative="1">
      <w:start w:val="1"/>
      <w:numFmt w:val="lowerLetter"/>
      <w:lvlText w:val="%2."/>
      <w:lvlJc w:val="left"/>
      <w:pPr>
        <w:ind w:left="1547" w:hanging="360"/>
      </w:pPr>
    </w:lvl>
    <w:lvl w:ilvl="2" w:tplc="2000001B" w:tentative="1">
      <w:start w:val="1"/>
      <w:numFmt w:val="lowerRoman"/>
      <w:lvlText w:val="%3."/>
      <w:lvlJc w:val="right"/>
      <w:pPr>
        <w:ind w:left="2267" w:hanging="180"/>
      </w:pPr>
    </w:lvl>
    <w:lvl w:ilvl="3" w:tplc="2000000F" w:tentative="1">
      <w:start w:val="1"/>
      <w:numFmt w:val="decimal"/>
      <w:lvlText w:val="%4."/>
      <w:lvlJc w:val="left"/>
      <w:pPr>
        <w:ind w:left="2987" w:hanging="360"/>
      </w:pPr>
    </w:lvl>
    <w:lvl w:ilvl="4" w:tplc="20000019" w:tentative="1">
      <w:start w:val="1"/>
      <w:numFmt w:val="lowerLetter"/>
      <w:lvlText w:val="%5."/>
      <w:lvlJc w:val="left"/>
      <w:pPr>
        <w:ind w:left="3707" w:hanging="360"/>
      </w:pPr>
    </w:lvl>
    <w:lvl w:ilvl="5" w:tplc="2000001B" w:tentative="1">
      <w:start w:val="1"/>
      <w:numFmt w:val="lowerRoman"/>
      <w:lvlText w:val="%6."/>
      <w:lvlJc w:val="right"/>
      <w:pPr>
        <w:ind w:left="4427" w:hanging="180"/>
      </w:pPr>
    </w:lvl>
    <w:lvl w:ilvl="6" w:tplc="2000000F" w:tentative="1">
      <w:start w:val="1"/>
      <w:numFmt w:val="decimal"/>
      <w:lvlText w:val="%7."/>
      <w:lvlJc w:val="left"/>
      <w:pPr>
        <w:ind w:left="5147" w:hanging="360"/>
      </w:pPr>
    </w:lvl>
    <w:lvl w:ilvl="7" w:tplc="20000019" w:tentative="1">
      <w:start w:val="1"/>
      <w:numFmt w:val="lowerLetter"/>
      <w:lvlText w:val="%8."/>
      <w:lvlJc w:val="left"/>
      <w:pPr>
        <w:ind w:left="5867" w:hanging="360"/>
      </w:pPr>
    </w:lvl>
    <w:lvl w:ilvl="8" w:tplc="200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240218DA"/>
    <w:multiLevelType w:val="hybridMultilevel"/>
    <w:tmpl w:val="19541206"/>
    <w:lvl w:ilvl="0" w:tplc="DFD44EC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3C7870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057E06B0">
      <w:numFmt w:val="bullet"/>
      <w:lvlText w:val="•"/>
      <w:lvlJc w:val="left"/>
      <w:pPr>
        <w:ind w:left="1789" w:hanging="360"/>
      </w:pPr>
      <w:rPr>
        <w:rFonts w:hint="default"/>
        <w:lang w:val="en-US" w:eastAsia="en-US" w:bidi="ar-SA"/>
      </w:rPr>
    </w:lvl>
    <w:lvl w:ilvl="3" w:tplc="F12E33C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4" w:tplc="F634DC14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ar-SA"/>
      </w:rPr>
    </w:lvl>
    <w:lvl w:ilvl="5" w:tplc="92C28E28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6" w:tplc="FE8E10C0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7" w:tplc="F53A4558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8" w:tplc="BBC65524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FC04C0"/>
    <w:multiLevelType w:val="hybridMultilevel"/>
    <w:tmpl w:val="B47685D2"/>
    <w:lvl w:ilvl="0" w:tplc="67C0CF62">
      <w:start w:val="1"/>
      <w:numFmt w:val="lowerLetter"/>
      <w:lvlText w:val="%1."/>
      <w:lvlJc w:val="left"/>
      <w:pPr>
        <w:ind w:left="383" w:hanging="360"/>
      </w:pPr>
      <w:rPr>
        <w:rFonts w:hint="default"/>
        <w:spacing w:val="-2"/>
        <w:w w:val="94"/>
        <w:lang w:val="en-US" w:eastAsia="en-US" w:bidi="ar-SA"/>
      </w:rPr>
    </w:lvl>
    <w:lvl w:ilvl="1" w:tplc="85521BD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BCDA692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3" w:tplc="AD6220B8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B4BE8204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30D0FDF0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6" w:tplc="7572FCF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A45254F0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8" w:tplc="D8FCEB12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AB3379"/>
    <w:multiLevelType w:val="hybridMultilevel"/>
    <w:tmpl w:val="0994B9AC"/>
    <w:lvl w:ilvl="0" w:tplc="9E080CF2">
      <w:numFmt w:val="bullet"/>
      <w:lvlText w:val=""/>
      <w:lvlJc w:val="left"/>
      <w:pPr>
        <w:ind w:left="7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7AC896">
      <w:numFmt w:val="bullet"/>
      <w:lvlText w:val="•"/>
      <w:lvlJc w:val="left"/>
      <w:pPr>
        <w:ind w:left="1372" w:hanging="361"/>
      </w:pPr>
      <w:rPr>
        <w:rFonts w:hint="default"/>
        <w:lang w:val="en-US" w:eastAsia="en-US" w:bidi="ar-SA"/>
      </w:rPr>
    </w:lvl>
    <w:lvl w:ilvl="2" w:tplc="94CE2FFE">
      <w:numFmt w:val="bullet"/>
      <w:lvlText w:val="•"/>
      <w:lvlJc w:val="left"/>
      <w:pPr>
        <w:ind w:left="2005" w:hanging="361"/>
      </w:pPr>
      <w:rPr>
        <w:rFonts w:hint="default"/>
        <w:lang w:val="en-US" w:eastAsia="en-US" w:bidi="ar-SA"/>
      </w:rPr>
    </w:lvl>
    <w:lvl w:ilvl="3" w:tplc="99CCA214">
      <w:numFmt w:val="bullet"/>
      <w:lvlText w:val="•"/>
      <w:lvlJc w:val="left"/>
      <w:pPr>
        <w:ind w:left="2638" w:hanging="361"/>
      </w:pPr>
      <w:rPr>
        <w:rFonts w:hint="default"/>
        <w:lang w:val="en-US" w:eastAsia="en-US" w:bidi="ar-SA"/>
      </w:rPr>
    </w:lvl>
    <w:lvl w:ilvl="4" w:tplc="8C80ABF0">
      <w:numFmt w:val="bullet"/>
      <w:lvlText w:val="•"/>
      <w:lvlJc w:val="left"/>
      <w:pPr>
        <w:ind w:left="3270" w:hanging="361"/>
      </w:pPr>
      <w:rPr>
        <w:rFonts w:hint="default"/>
        <w:lang w:val="en-US" w:eastAsia="en-US" w:bidi="ar-SA"/>
      </w:rPr>
    </w:lvl>
    <w:lvl w:ilvl="5" w:tplc="8A24F862">
      <w:numFmt w:val="bullet"/>
      <w:lvlText w:val="•"/>
      <w:lvlJc w:val="left"/>
      <w:pPr>
        <w:ind w:left="3903" w:hanging="361"/>
      </w:pPr>
      <w:rPr>
        <w:rFonts w:hint="default"/>
        <w:lang w:val="en-US" w:eastAsia="en-US" w:bidi="ar-SA"/>
      </w:rPr>
    </w:lvl>
    <w:lvl w:ilvl="6" w:tplc="59D81F1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7" w:tplc="E368AB70"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8" w:tplc="92B24BB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0DF4CE5"/>
    <w:multiLevelType w:val="hybridMultilevel"/>
    <w:tmpl w:val="5604640A"/>
    <w:lvl w:ilvl="0" w:tplc="6E263ACA">
      <w:numFmt w:val="bullet"/>
      <w:lvlText w:val=""/>
      <w:lvlJc w:val="left"/>
      <w:pPr>
        <w:ind w:left="3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74C8F0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5DA29888">
      <w:numFmt w:val="bullet"/>
      <w:lvlText w:val="•"/>
      <w:lvlJc w:val="left"/>
      <w:pPr>
        <w:ind w:left="1645" w:hanging="361"/>
      </w:pPr>
      <w:rPr>
        <w:rFonts w:hint="default"/>
        <w:lang w:val="en-US" w:eastAsia="en-US" w:bidi="ar-SA"/>
      </w:rPr>
    </w:lvl>
    <w:lvl w:ilvl="3" w:tplc="040ED910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4" w:tplc="FD02BC56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5" w:tplc="A60E123A">
      <w:numFmt w:val="bullet"/>
      <w:lvlText w:val="•"/>
      <w:lvlJc w:val="left"/>
      <w:pPr>
        <w:ind w:left="3543" w:hanging="361"/>
      </w:pPr>
      <w:rPr>
        <w:rFonts w:hint="default"/>
        <w:lang w:val="en-US" w:eastAsia="en-US" w:bidi="ar-SA"/>
      </w:rPr>
    </w:lvl>
    <w:lvl w:ilvl="6" w:tplc="AF5E285A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7" w:tplc="5352D0EC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8" w:tplc="9848AC5C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28C0F35"/>
    <w:multiLevelType w:val="hybridMultilevel"/>
    <w:tmpl w:val="0E5C5B1E"/>
    <w:lvl w:ilvl="0" w:tplc="15C204FE">
      <w:numFmt w:val="bullet"/>
      <w:lvlText w:val=""/>
      <w:lvlJc w:val="left"/>
      <w:pPr>
        <w:ind w:left="3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0E7A62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8F6CBB5C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3" w:tplc="5AAC136A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4" w:tplc="30D252F6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5" w:tplc="FB0EE5BA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6" w:tplc="C8447E8C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7" w:tplc="338005AE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8" w:tplc="60643230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AC7EE9"/>
    <w:multiLevelType w:val="hybridMultilevel"/>
    <w:tmpl w:val="0AF82482"/>
    <w:lvl w:ilvl="0" w:tplc="F2BA4DEE">
      <w:numFmt w:val="bullet"/>
      <w:lvlText w:val=""/>
      <w:lvlJc w:val="left"/>
      <w:pPr>
        <w:ind w:left="3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B0A58E">
      <w:numFmt w:val="bullet"/>
      <w:lvlText w:val="•"/>
      <w:lvlJc w:val="left"/>
      <w:pPr>
        <w:ind w:left="1012" w:hanging="361"/>
      </w:pPr>
      <w:rPr>
        <w:rFonts w:hint="default"/>
        <w:lang w:val="en-US" w:eastAsia="en-US" w:bidi="ar-SA"/>
      </w:rPr>
    </w:lvl>
    <w:lvl w:ilvl="2" w:tplc="ACE8AFA0">
      <w:numFmt w:val="bullet"/>
      <w:lvlText w:val="•"/>
      <w:lvlJc w:val="left"/>
      <w:pPr>
        <w:ind w:left="1645" w:hanging="361"/>
      </w:pPr>
      <w:rPr>
        <w:rFonts w:hint="default"/>
        <w:lang w:val="en-US" w:eastAsia="en-US" w:bidi="ar-SA"/>
      </w:rPr>
    </w:lvl>
    <w:lvl w:ilvl="3" w:tplc="362ECE9C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4" w:tplc="E5C6986E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5" w:tplc="2ED63CDA">
      <w:numFmt w:val="bullet"/>
      <w:lvlText w:val="•"/>
      <w:lvlJc w:val="left"/>
      <w:pPr>
        <w:ind w:left="3543" w:hanging="361"/>
      </w:pPr>
      <w:rPr>
        <w:rFonts w:hint="default"/>
        <w:lang w:val="en-US" w:eastAsia="en-US" w:bidi="ar-SA"/>
      </w:rPr>
    </w:lvl>
    <w:lvl w:ilvl="6" w:tplc="C122E93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7" w:tplc="5136E244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8" w:tplc="E54E800E">
      <w:numFmt w:val="bullet"/>
      <w:lvlText w:val="•"/>
      <w:lvlJc w:val="left"/>
      <w:pPr>
        <w:ind w:left="544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8CE0DDF"/>
    <w:multiLevelType w:val="hybridMultilevel"/>
    <w:tmpl w:val="2CB69DA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6213FE"/>
    <w:multiLevelType w:val="hybridMultilevel"/>
    <w:tmpl w:val="68D078E6"/>
    <w:lvl w:ilvl="0" w:tplc="94004184">
      <w:numFmt w:val="bullet"/>
      <w:lvlText w:val=""/>
      <w:lvlJc w:val="left"/>
      <w:pPr>
        <w:ind w:left="3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5DE1D6A">
      <w:numFmt w:val="bullet"/>
      <w:lvlText w:val="•"/>
      <w:lvlJc w:val="left"/>
      <w:pPr>
        <w:ind w:left="1013" w:hanging="361"/>
      </w:pPr>
      <w:rPr>
        <w:rFonts w:hint="default"/>
        <w:lang w:val="en-US" w:eastAsia="en-US" w:bidi="ar-SA"/>
      </w:rPr>
    </w:lvl>
    <w:lvl w:ilvl="2" w:tplc="E88CD02A">
      <w:numFmt w:val="bullet"/>
      <w:lvlText w:val="•"/>
      <w:lvlJc w:val="left"/>
      <w:pPr>
        <w:ind w:left="1646" w:hanging="361"/>
      </w:pPr>
      <w:rPr>
        <w:rFonts w:hint="default"/>
        <w:lang w:val="en-US" w:eastAsia="en-US" w:bidi="ar-SA"/>
      </w:rPr>
    </w:lvl>
    <w:lvl w:ilvl="3" w:tplc="66CAE9E6">
      <w:numFmt w:val="bullet"/>
      <w:lvlText w:val="•"/>
      <w:lvlJc w:val="left"/>
      <w:pPr>
        <w:ind w:left="2279" w:hanging="361"/>
      </w:pPr>
      <w:rPr>
        <w:rFonts w:hint="default"/>
        <w:lang w:val="en-US" w:eastAsia="en-US" w:bidi="ar-SA"/>
      </w:rPr>
    </w:lvl>
    <w:lvl w:ilvl="4" w:tplc="D3ECC696"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5" w:tplc="E3B2DC7E">
      <w:numFmt w:val="bullet"/>
      <w:lvlText w:val="•"/>
      <w:lvlJc w:val="left"/>
      <w:pPr>
        <w:ind w:left="3544" w:hanging="361"/>
      </w:pPr>
      <w:rPr>
        <w:rFonts w:hint="default"/>
        <w:lang w:val="en-US" w:eastAsia="en-US" w:bidi="ar-SA"/>
      </w:rPr>
    </w:lvl>
    <w:lvl w:ilvl="6" w:tplc="59AECC96">
      <w:numFmt w:val="bullet"/>
      <w:lvlText w:val="•"/>
      <w:lvlJc w:val="left"/>
      <w:pPr>
        <w:ind w:left="4177" w:hanging="361"/>
      </w:pPr>
      <w:rPr>
        <w:rFonts w:hint="default"/>
        <w:lang w:val="en-US" w:eastAsia="en-US" w:bidi="ar-SA"/>
      </w:rPr>
    </w:lvl>
    <w:lvl w:ilvl="7" w:tplc="3D069306">
      <w:numFmt w:val="bullet"/>
      <w:lvlText w:val="•"/>
      <w:lvlJc w:val="left"/>
      <w:pPr>
        <w:ind w:left="4809" w:hanging="361"/>
      </w:pPr>
      <w:rPr>
        <w:rFonts w:hint="default"/>
        <w:lang w:val="en-US" w:eastAsia="en-US" w:bidi="ar-SA"/>
      </w:rPr>
    </w:lvl>
    <w:lvl w:ilvl="8" w:tplc="B83E9562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</w:abstractNum>
  <w:num w:numId="1" w16cid:durableId="1490709198">
    <w:abstractNumId w:val="4"/>
  </w:num>
  <w:num w:numId="2" w16cid:durableId="578904022">
    <w:abstractNumId w:val="5"/>
  </w:num>
  <w:num w:numId="3" w16cid:durableId="2137213560">
    <w:abstractNumId w:val="7"/>
  </w:num>
  <w:num w:numId="4" w16cid:durableId="1013335976">
    <w:abstractNumId w:val="9"/>
  </w:num>
  <w:num w:numId="5" w16cid:durableId="1915427911">
    <w:abstractNumId w:val="6"/>
  </w:num>
  <w:num w:numId="6" w16cid:durableId="1537815505">
    <w:abstractNumId w:val="0"/>
  </w:num>
  <w:num w:numId="7" w16cid:durableId="1850636206">
    <w:abstractNumId w:val="2"/>
  </w:num>
  <w:num w:numId="8" w16cid:durableId="805511755">
    <w:abstractNumId w:val="3"/>
  </w:num>
  <w:num w:numId="9" w16cid:durableId="1721829129">
    <w:abstractNumId w:val="1"/>
  </w:num>
  <w:num w:numId="10" w16cid:durableId="112558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C4"/>
    <w:rsid w:val="000549A8"/>
    <w:rsid w:val="00075085"/>
    <w:rsid w:val="000A7A8A"/>
    <w:rsid w:val="0019552E"/>
    <w:rsid w:val="001B79EA"/>
    <w:rsid w:val="00243DF4"/>
    <w:rsid w:val="002740C8"/>
    <w:rsid w:val="00287256"/>
    <w:rsid w:val="003171CB"/>
    <w:rsid w:val="00394883"/>
    <w:rsid w:val="00403BD1"/>
    <w:rsid w:val="00410E8A"/>
    <w:rsid w:val="0043677F"/>
    <w:rsid w:val="004753B7"/>
    <w:rsid w:val="004909B8"/>
    <w:rsid w:val="004914BF"/>
    <w:rsid w:val="004A3FE3"/>
    <w:rsid w:val="004E0512"/>
    <w:rsid w:val="00525267"/>
    <w:rsid w:val="005B68E0"/>
    <w:rsid w:val="00606B55"/>
    <w:rsid w:val="00621102"/>
    <w:rsid w:val="006500B5"/>
    <w:rsid w:val="006824CF"/>
    <w:rsid w:val="00711285"/>
    <w:rsid w:val="00713A34"/>
    <w:rsid w:val="0076532D"/>
    <w:rsid w:val="00777BBF"/>
    <w:rsid w:val="00797489"/>
    <w:rsid w:val="007A2F6B"/>
    <w:rsid w:val="00815383"/>
    <w:rsid w:val="0083790B"/>
    <w:rsid w:val="00851B79"/>
    <w:rsid w:val="00857A99"/>
    <w:rsid w:val="00893B1B"/>
    <w:rsid w:val="00897918"/>
    <w:rsid w:val="008C704D"/>
    <w:rsid w:val="008E5810"/>
    <w:rsid w:val="00982C97"/>
    <w:rsid w:val="009860D8"/>
    <w:rsid w:val="00A33A28"/>
    <w:rsid w:val="00A61A56"/>
    <w:rsid w:val="00A715BB"/>
    <w:rsid w:val="00AC09BA"/>
    <w:rsid w:val="00AF6C98"/>
    <w:rsid w:val="00B26FAD"/>
    <w:rsid w:val="00B41ADD"/>
    <w:rsid w:val="00B86857"/>
    <w:rsid w:val="00BB55BB"/>
    <w:rsid w:val="00C122B9"/>
    <w:rsid w:val="00C33881"/>
    <w:rsid w:val="00C509E5"/>
    <w:rsid w:val="00CB20FD"/>
    <w:rsid w:val="00D17310"/>
    <w:rsid w:val="00D45433"/>
    <w:rsid w:val="00D45738"/>
    <w:rsid w:val="00DA3E87"/>
    <w:rsid w:val="00E01D65"/>
    <w:rsid w:val="00E16568"/>
    <w:rsid w:val="00E81F52"/>
    <w:rsid w:val="00EA7D11"/>
    <w:rsid w:val="00EE52E5"/>
    <w:rsid w:val="00F37E9E"/>
    <w:rsid w:val="00F430C4"/>
    <w:rsid w:val="00FD3B40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F300"/>
  <w15:docId w15:val="{6FBBDE35-5C45-4CA9-8CC6-D1359252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F4"/>
    <w:rPr>
      <w:rFonts w:ascii="Avenir Next LT Pro" w:eastAsia="Tahoma" w:hAnsi="Avenir Next LT Pro" w:cs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</w:pPr>
    <w:rPr>
      <w:rFonts w:ascii="Tahoma" w:hAnsi="Tahoma"/>
      <w:sz w:val="22"/>
    </w:rPr>
  </w:style>
  <w:style w:type="paragraph" w:styleId="Title">
    <w:name w:val="Title"/>
    <w:basedOn w:val="Normal"/>
    <w:uiPriority w:val="10"/>
    <w:qFormat/>
    <w:pPr>
      <w:spacing w:before="185"/>
      <w:ind w:right="139"/>
      <w:jc w:val="center"/>
    </w:pPr>
    <w:rPr>
      <w:rFonts w:ascii="Tahoma" w:hAnsi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03BD1"/>
    <w:pPr>
      <w:spacing w:before="23"/>
      <w:ind w:left="381" w:hanging="358"/>
    </w:pPr>
  </w:style>
  <w:style w:type="paragraph" w:customStyle="1" w:styleId="TableParagraph">
    <w:name w:val="Table Paragraph"/>
    <w:basedOn w:val="Normal"/>
    <w:uiPriority w:val="1"/>
    <w:qFormat/>
    <w:pPr>
      <w:ind w:left="14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2740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0C8"/>
    <w:rPr>
      <w:rFonts w:ascii="Avenir Next LT Pro" w:eastAsia="Tahoma" w:hAnsi="Avenir Next LT Pro" w:cs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2740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0C8"/>
    <w:rPr>
      <w:rFonts w:ascii="Avenir Next LT Pro" w:eastAsia="Tahoma" w:hAnsi="Avenir Next LT Pro" w:cs="Tahoma"/>
      <w:sz w:val="20"/>
    </w:rPr>
  </w:style>
  <w:style w:type="paragraph" w:styleId="Revision">
    <w:name w:val="Revision"/>
    <w:hidden/>
    <w:uiPriority w:val="99"/>
    <w:semiHidden/>
    <w:rsid w:val="00797489"/>
    <w:pPr>
      <w:widowControl/>
      <w:autoSpaceDE/>
      <w:autoSpaceDN/>
    </w:pPr>
    <w:rPr>
      <w:rFonts w:ascii="Avenir Next LT Pro" w:eastAsia="Tahoma" w:hAnsi="Avenir Next LT Pro" w:cs="Tahoma"/>
      <w:sz w:val="20"/>
    </w:rPr>
  </w:style>
  <w:style w:type="character" w:styleId="Hyperlink">
    <w:name w:val="Hyperlink"/>
    <w:basedOn w:val="DefaultParagraphFont"/>
    <w:uiPriority w:val="99"/>
    <w:unhideWhenUsed/>
    <w:rsid w:val="00FF3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meeting/register/mE4xnxuJTX-Xy6XR1VnigQ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1467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Majani, Mary</dc:creator>
  <cp:lastModifiedBy>Majani, Mary</cp:lastModifiedBy>
  <cp:revision>8</cp:revision>
  <dcterms:created xsi:type="dcterms:W3CDTF">2025-10-21T06:12:00Z</dcterms:created>
  <dcterms:modified xsi:type="dcterms:W3CDTF">2025-10-21T09:46:00Z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for Microsoft 365</vt:lpwstr>
  </property>
</Properties>
</file>